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3B8A" w:rsidRPr="00190FF9" w:rsidRDefault="003D3B8A" w:rsidP="00190FF9">
      <w:pPr>
        <w:ind w:right="55"/>
        <w:rPr>
          <w:rFonts w:ascii="Times New Roman" w:hAnsi="Times New Roman"/>
          <w:b/>
          <w:bCs/>
          <w:sz w:val="16"/>
          <w:szCs w:val="16"/>
          <w:lang w:val="en-US"/>
        </w:rPr>
        <w:sectPr w:rsidR="003D3B8A" w:rsidRPr="00190FF9" w:rsidSect="00557F9D">
          <w:headerReference w:type="even" r:id="rId8"/>
          <w:footerReference w:type="default" r:id="rId9"/>
          <w:footerReference w:type="first" r:id="rId10"/>
          <w:type w:val="continuous"/>
          <w:pgSz w:w="11907" w:h="16834" w:code="9"/>
          <w:pgMar w:top="567" w:right="567" w:bottom="1134" w:left="1985" w:header="272" w:footer="567" w:gutter="0"/>
          <w:cols w:space="720"/>
          <w:docGrid w:linePitch="272"/>
        </w:sectPr>
      </w:pPr>
    </w:p>
    <w:tbl>
      <w:tblPr>
        <w:tblW w:w="9628" w:type="dxa"/>
        <w:tblLook w:val="01E0" w:firstRow="1" w:lastRow="1" w:firstColumn="1" w:lastColumn="1" w:noHBand="0" w:noVBand="0"/>
      </w:tblPr>
      <w:tblGrid>
        <w:gridCol w:w="5428"/>
        <w:gridCol w:w="4200"/>
      </w:tblGrid>
      <w:tr w:rsidR="00190FF9" w:rsidRPr="00F16284">
        <w:tc>
          <w:tcPr>
            <w:tcW w:w="5428" w:type="dxa"/>
          </w:tcPr>
          <w:p w:rsidR="00190FF9" w:rsidRPr="00F16284" w:rsidRDefault="00190FF9" w:rsidP="00F16284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00" w:type="dxa"/>
          </w:tcPr>
          <w:p w:rsidR="00190FF9" w:rsidRDefault="00190FF9" w:rsidP="00F1628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16284"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 w:rsidR="00D929A5">
              <w:rPr>
                <w:rFonts w:ascii="Times New Roman" w:hAnsi="Times New Roman"/>
                <w:sz w:val="28"/>
                <w:szCs w:val="28"/>
              </w:rPr>
              <w:t>№</w:t>
            </w:r>
            <w:r w:rsidR="009A2E4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07B65">
              <w:rPr>
                <w:rFonts w:ascii="Times New Roman" w:hAnsi="Times New Roman"/>
                <w:sz w:val="28"/>
                <w:szCs w:val="28"/>
              </w:rPr>
              <w:t>4</w:t>
            </w:r>
          </w:p>
          <w:p w:rsidR="00D929A5" w:rsidRDefault="00D929A5" w:rsidP="00D929A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 постановлению Правительства</w:t>
            </w:r>
          </w:p>
          <w:p w:rsidR="00325D6F" w:rsidRPr="00F16284" w:rsidRDefault="00D929A5" w:rsidP="004829E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Рязанской области</w:t>
            </w:r>
          </w:p>
        </w:tc>
      </w:tr>
      <w:tr w:rsidR="004829E1" w:rsidRPr="00F16284">
        <w:tc>
          <w:tcPr>
            <w:tcW w:w="5428" w:type="dxa"/>
          </w:tcPr>
          <w:p w:rsidR="004829E1" w:rsidRPr="00F16284" w:rsidRDefault="004829E1" w:rsidP="00F16284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00" w:type="dxa"/>
          </w:tcPr>
          <w:p w:rsidR="004829E1" w:rsidRPr="00B2022C" w:rsidRDefault="003202C6" w:rsidP="00D929A5">
            <w:pPr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18.12.2019 № 409</w:t>
            </w:r>
            <w:bookmarkStart w:id="0" w:name="_GoBack"/>
            <w:bookmarkEnd w:id="0"/>
          </w:p>
        </w:tc>
      </w:tr>
    </w:tbl>
    <w:p w:rsidR="00325D6F" w:rsidRDefault="00325D6F" w:rsidP="00D929A5">
      <w:pPr>
        <w:widowControl w:val="0"/>
        <w:autoSpaceDE w:val="0"/>
        <w:autoSpaceDN w:val="0"/>
        <w:jc w:val="center"/>
        <w:rPr>
          <w:rFonts w:ascii="Times New Roman" w:hAnsi="Times New Roman"/>
          <w:sz w:val="28"/>
          <w:szCs w:val="28"/>
        </w:rPr>
      </w:pPr>
    </w:p>
    <w:p w:rsidR="006644B6" w:rsidRDefault="006644B6" w:rsidP="006644B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74FA1" w:rsidRDefault="00402B2C" w:rsidP="00674FA1">
      <w:pPr>
        <w:pStyle w:val="ConsPlusTitle"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«</w:t>
      </w:r>
      <w:r w:rsidR="00674FA1" w:rsidRPr="00931C5F">
        <w:rPr>
          <w:rFonts w:ascii="Times New Roman" w:hAnsi="Times New Roman" w:cs="Times New Roman"/>
          <w:b w:val="0"/>
          <w:sz w:val="28"/>
          <w:szCs w:val="28"/>
        </w:rPr>
        <w:t>5. Система программных мероприятий</w:t>
      </w:r>
      <w:r w:rsidR="00000EA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557F9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CA1086" w:rsidRPr="00931C5F" w:rsidRDefault="00CA1086" w:rsidP="00674FA1">
      <w:pPr>
        <w:pStyle w:val="ConsPlusTitle"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W w:w="0" w:type="auto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6"/>
        <w:gridCol w:w="2267"/>
        <w:gridCol w:w="946"/>
        <w:gridCol w:w="869"/>
        <w:gridCol w:w="840"/>
        <w:gridCol w:w="390"/>
        <w:gridCol w:w="390"/>
        <w:gridCol w:w="390"/>
        <w:gridCol w:w="390"/>
        <w:gridCol w:w="390"/>
        <w:gridCol w:w="390"/>
        <w:gridCol w:w="2192"/>
      </w:tblGrid>
      <w:tr w:rsidR="004829E1" w:rsidRPr="006644B6" w:rsidTr="004829E1">
        <w:trPr>
          <w:tblHeader/>
        </w:trPr>
        <w:tc>
          <w:tcPr>
            <w:tcW w:w="456" w:type="dxa"/>
            <w:vMerge w:val="restart"/>
            <w:tcBorders>
              <w:bottom w:val="nil"/>
            </w:tcBorders>
            <w:tcMar>
              <w:top w:w="0" w:type="dxa"/>
              <w:bottom w:w="0" w:type="dxa"/>
            </w:tcMar>
          </w:tcPr>
          <w:p w:rsidR="004829E1" w:rsidRPr="006644B6" w:rsidRDefault="004829E1" w:rsidP="00E163B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644B6">
              <w:rPr>
                <w:rFonts w:ascii="Times New Roman" w:hAnsi="Times New Roman" w:cs="Times New Roman"/>
                <w:szCs w:val="22"/>
              </w:rPr>
              <w:t xml:space="preserve">№ </w:t>
            </w:r>
            <w:proofErr w:type="gramStart"/>
            <w:r w:rsidRPr="006644B6">
              <w:rPr>
                <w:rFonts w:ascii="Times New Roman" w:hAnsi="Times New Roman" w:cs="Times New Roman"/>
                <w:szCs w:val="22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Cs w:val="22"/>
              </w:rPr>
              <w:t>/</w:t>
            </w:r>
            <w:r w:rsidRPr="006644B6">
              <w:rPr>
                <w:rFonts w:ascii="Times New Roman" w:hAnsi="Times New Roman" w:cs="Times New Roman"/>
                <w:szCs w:val="22"/>
              </w:rPr>
              <w:t>п</w:t>
            </w:r>
          </w:p>
        </w:tc>
        <w:tc>
          <w:tcPr>
            <w:tcW w:w="2267" w:type="dxa"/>
            <w:vMerge w:val="restart"/>
            <w:tcBorders>
              <w:bottom w:val="nil"/>
            </w:tcBorders>
            <w:tcMar>
              <w:top w:w="0" w:type="dxa"/>
              <w:bottom w:w="0" w:type="dxa"/>
            </w:tcMar>
          </w:tcPr>
          <w:p w:rsidR="004829E1" w:rsidRPr="006644B6" w:rsidRDefault="004829E1" w:rsidP="004801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644B6">
              <w:rPr>
                <w:rFonts w:ascii="Times New Roman" w:hAnsi="Times New Roman" w:cs="Times New Roman"/>
                <w:szCs w:val="22"/>
              </w:rPr>
              <w:t>Программные мероприятия, обеспечивающие выполнение задачи</w:t>
            </w:r>
          </w:p>
        </w:tc>
        <w:tc>
          <w:tcPr>
            <w:tcW w:w="946" w:type="dxa"/>
            <w:vMerge w:val="restart"/>
            <w:tcBorders>
              <w:bottom w:val="nil"/>
            </w:tcBorders>
            <w:tcMar>
              <w:top w:w="0" w:type="dxa"/>
              <w:bottom w:w="0" w:type="dxa"/>
            </w:tcMar>
          </w:tcPr>
          <w:p w:rsidR="004829E1" w:rsidRPr="006644B6" w:rsidRDefault="004829E1" w:rsidP="004801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644B6">
              <w:rPr>
                <w:rFonts w:ascii="Times New Roman" w:hAnsi="Times New Roman" w:cs="Times New Roman"/>
                <w:szCs w:val="22"/>
              </w:rPr>
              <w:t xml:space="preserve">Главные </w:t>
            </w:r>
            <w:proofErr w:type="spellStart"/>
            <w:proofErr w:type="gramStart"/>
            <w:r w:rsidRPr="006644B6">
              <w:rPr>
                <w:rFonts w:ascii="Times New Roman" w:hAnsi="Times New Roman" w:cs="Times New Roman"/>
                <w:szCs w:val="22"/>
              </w:rPr>
              <w:t>распоря</w:t>
            </w:r>
            <w:r>
              <w:rPr>
                <w:rFonts w:ascii="Times New Roman" w:hAnsi="Times New Roman" w:cs="Times New Roman"/>
                <w:szCs w:val="22"/>
              </w:rPr>
              <w:t>-</w:t>
            </w:r>
            <w:r w:rsidRPr="006644B6">
              <w:rPr>
                <w:rFonts w:ascii="Times New Roman" w:hAnsi="Times New Roman" w:cs="Times New Roman"/>
                <w:szCs w:val="22"/>
              </w:rPr>
              <w:t>дители</w:t>
            </w:r>
            <w:proofErr w:type="spellEnd"/>
            <w:proofErr w:type="gramEnd"/>
          </w:p>
        </w:tc>
        <w:tc>
          <w:tcPr>
            <w:tcW w:w="869" w:type="dxa"/>
            <w:vMerge w:val="restart"/>
            <w:tcBorders>
              <w:bottom w:val="nil"/>
            </w:tcBorders>
            <w:tcMar>
              <w:top w:w="0" w:type="dxa"/>
              <w:bottom w:w="0" w:type="dxa"/>
            </w:tcMar>
          </w:tcPr>
          <w:p w:rsidR="004829E1" w:rsidRPr="006644B6" w:rsidRDefault="004829E1" w:rsidP="004801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proofErr w:type="gramStart"/>
            <w:r w:rsidRPr="006644B6">
              <w:rPr>
                <w:rFonts w:ascii="Times New Roman" w:hAnsi="Times New Roman" w:cs="Times New Roman"/>
                <w:szCs w:val="22"/>
              </w:rPr>
              <w:t>Испол</w:t>
            </w:r>
            <w:r>
              <w:rPr>
                <w:rFonts w:ascii="Times New Roman" w:hAnsi="Times New Roman" w:cs="Times New Roman"/>
                <w:szCs w:val="22"/>
              </w:rPr>
              <w:t>-</w:t>
            </w:r>
            <w:r w:rsidRPr="006644B6">
              <w:rPr>
                <w:rFonts w:ascii="Times New Roman" w:hAnsi="Times New Roman" w:cs="Times New Roman"/>
                <w:szCs w:val="22"/>
              </w:rPr>
              <w:t>нители</w:t>
            </w:r>
            <w:proofErr w:type="spellEnd"/>
            <w:proofErr w:type="gramEnd"/>
          </w:p>
        </w:tc>
        <w:tc>
          <w:tcPr>
            <w:tcW w:w="840" w:type="dxa"/>
            <w:vMerge w:val="restart"/>
            <w:tcBorders>
              <w:bottom w:val="nil"/>
            </w:tcBorders>
            <w:tcMar>
              <w:top w:w="0" w:type="dxa"/>
              <w:bottom w:w="0" w:type="dxa"/>
            </w:tcMar>
          </w:tcPr>
          <w:p w:rsidR="004829E1" w:rsidRPr="006644B6" w:rsidRDefault="004829E1" w:rsidP="004801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proofErr w:type="gramStart"/>
            <w:r w:rsidRPr="006644B6">
              <w:rPr>
                <w:rFonts w:ascii="Times New Roman" w:hAnsi="Times New Roman" w:cs="Times New Roman"/>
                <w:szCs w:val="22"/>
              </w:rPr>
              <w:t>Источ</w:t>
            </w:r>
            <w:proofErr w:type="spellEnd"/>
            <w:r w:rsidRPr="006644B6">
              <w:rPr>
                <w:rFonts w:ascii="Times New Roman" w:hAnsi="Times New Roman" w:cs="Times New Roman"/>
                <w:szCs w:val="22"/>
              </w:rPr>
              <w:t>-ник</w:t>
            </w:r>
            <w:proofErr w:type="gramEnd"/>
            <w:r w:rsidRPr="006644B6">
              <w:rPr>
                <w:rFonts w:ascii="Times New Roman" w:hAnsi="Times New Roman" w:cs="Times New Roman"/>
                <w:szCs w:val="22"/>
              </w:rPr>
              <w:t xml:space="preserve"> </w:t>
            </w:r>
            <w:proofErr w:type="spellStart"/>
            <w:r w:rsidRPr="006644B6">
              <w:rPr>
                <w:rFonts w:ascii="Times New Roman" w:hAnsi="Times New Roman" w:cs="Times New Roman"/>
                <w:szCs w:val="22"/>
              </w:rPr>
              <w:t>финан</w:t>
            </w:r>
            <w:r>
              <w:rPr>
                <w:rFonts w:ascii="Times New Roman" w:hAnsi="Times New Roman" w:cs="Times New Roman"/>
                <w:szCs w:val="22"/>
              </w:rPr>
              <w:t>-</w:t>
            </w:r>
            <w:r w:rsidRPr="006644B6">
              <w:rPr>
                <w:rFonts w:ascii="Times New Roman" w:hAnsi="Times New Roman" w:cs="Times New Roman"/>
                <w:szCs w:val="22"/>
              </w:rPr>
              <w:t>сирова</w:t>
            </w:r>
            <w:r>
              <w:rPr>
                <w:rFonts w:ascii="Times New Roman" w:hAnsi="Times New Roman" w:cs="Times New Roman"/>
                <w:szCs w:val="22"/>
              </w:rPr>
              <w:t>-</w:t>
            </w:r>
            <w:r w:rsidRPr="006644B6">
              <w:rPr>
                <w:rFonts w:ascii="Times New Roman" w:hAnsi="Times New Roman" w:cs="Times New Roman"/>
                <w:szCs w:val="22"/>
              </w:rPr>
              <w:t>ния</w:t>
            </w:r>
            <w:proofErr w:type="spellEnd"/>
          </w:p>
        </w:tc>
        <w:tc>
          <w:tcPr>
            <w:tcW w:w="2340" w:type="dxa"/>
            <w:gridSpan w:val="6"/>
            <w:tcMar>
              <w:top w:w="0" w:type="dxa"/>
              <w:bottom w:w="0" w:type="dxa"/>
            </w:tcMar>
          </w:tcPr>
          <w:p w:rsidR="004829E1" w:rsidRDefault="004829E1" w:rsidP="004829E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644B6">
              <w:rPr>
                <w:rFonts w:ascii="Times New Roman" w:hAnsi="Times New Roman" w:cs="Times New Roman"/>
                <w:szCs w:val="22"/>
              </w:rPr>
              <w:t xml:space="preserve">Объемы финансирования, </w:t>
            </w:r>
          </w:p>
          <w:p w:rsidR="004829E1" w:rsidRDefault="004829E1" w:rsidP="004829E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644B6">
              <w:rPr>
                <w:rFonts w:ascii="Times New Roman" w:hAnsi="Times New Roman" w:cs="Times New Roman"/>
                <w:szCs w:val="22"/>
              </w:rPr>
              <w:t>тыс. руб.</w:t>
            </w:r>
          </w:p>
        </w:tc>
        <w:tc>
          <w:tcPr>
            <w:tcW w:w="2192" w:type="dxa"/>
            <w:vMerge w:val="restart"/>
            <w:tcBorders>
              <w:bottom w:val="nil"/>
            </w:tcBorders>
            <w:tcMar>
              <w:top w:w="0" w:type="dxa"/>
              <w:bottom w:w="0" w:type="dxa"/>
            </w:tcMar>
          </w:tcPr>
          <w:p w:rsidR="004829E1" w:rsidRDefault="004829E1" w:rsidP="006C3DA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644B6">
              <w:rPr>
                <w:rFonts w:ascii="Times New Roman" w:hAnsi="Times New Roman" w:cs="Times New Roman"/>
                <w:szCs w:val="22"/>
              </w:rPr>
              <w:t>Ожидаемый результат</w:t>
            </w:r>
          </w:p>
        </w:tc>
      </w:tr>
      <w:tr w:rsidR="004829E1" w:rsidRPr="006644B6" w:rsidTr="004829E1">
        <w:trPr>
          <w:tblHeader/>
        </w:trPr>
        <w:tc>
          <w:tcPr>
            <w:tcW w:w="456" w:type="dxa"/>
            <w:vMerge/>
            <w:tcBorders>
              <w:bottom w:val="nil"/>
            </w:tcBorders>
            <w:tcMar>
              <w:top w:w="0" w:type="dxa"/>
              <w:bottom w:w="0" w:type="dxa"/>
            </w:tcMar>
          </w:tcPr>
          <w:p w:rsidR="004829E1" w:rsidRPr="006644B6" w:rsidRDefault="004829E1" w:rsidP="006C3DA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267" w:type="dxa"/>
            <w:vMerge/>
            <w:tcBorders>
              <w:bottom w:val="nil"/>
            </w:tcBorders>
            <w:tcMar>
              <w:top w:w="0" w:type="dxa"/>
              <w:bottom w:w="0" w:type="dxa"/>
            </w:tcMar>
          </w:tcPr>
          <w:p w:rsidR="004829E1" w:rsidRPr="006644B6" w:rsidRDefault="004829E1" w:rsidP="006C3DA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46" w:type="dxa"/>
            <w:vMerge/>
            <w:tcBorders>
              <w:bottom w:val="nil"/>
            </w:tcBorders>
            <w:tcMar>
              <w:top w:w="0" w:type="dxa"/>
              <w:bottom w:w="0" w:type="dxa"/>
            </w:tcMar>
          </w:tcPr>
          <w:p w:rsidR="004829E1" w:rsidRPr="006644B6" w:rsidRDefault="004829E1" w:rsidP="006C3DA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69" w:type="dxa"/>
            <w:vMerge/>
            <w:tcBorders>
              <w:bottom w:val="nil"/>
            </w:tcBorders>
            <w:tcMar>
              <w:top w:w="0" w:type="dxa"/>
              <w:bottom w:w="0" w:type="dxa"/>
            </w:tcMar>
          </w:tcPr>
          <w:p w:rsidR="004829E1" w:rsidRPr="006644B6" w:rsidRDefault="004829E1" w:rsidP="006C3DA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40" w:type="dxa"/>
            <w:vMerge/>
            <w:tcBorders>
              <w:bottom w:val="nil"/>
            </w:tcBorders>
            <w:tcMar>
              <w:top w:w="0" w:type="dxa"/>
              <w:bottom w:w="0" w:type="dxa"/>
            </w:tcMar>
          </w:tcPr>
          <w:p w:rsidR="004829E1" w:rsidRPr="006644B6" w:rsidRDefault="004829E1" w:rsidP="006C3DA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90" w:type="dxa"/>
            <w:vMerge w:val="restart"/>
            <w:tcBorders>
              <w:bottom w:val="nil"/>
            </w:tcBorders>
            <w:tcMar>
              <w:top w:w="0" w:type="dxa"/>
              <w:bottom w:w="0" w:type="dxa"/>
            </w:tcMar>
            <w:textDirection w:val="btLr"/>
          </w:tcPr>
          <w:p w:rsidR="004829E1" w:rsidRPr="006644B6" w:rsidRDefault="004829E1" w:rsidP="004829E1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6644B6">
              <w:rPr>
                <w:rFonts w:ascii="Times New Roman" w:hAnsi="Times New Roman" w:cs="Times New Roman"/>
                <w:szCs w:val="22"/>
              </w:rPr>
              <w:t>всего</w:t>
            </w:r>
          </w:p>
        </w:tc>
        <w:tc>
          <w:tcPr>
            <w:tcW w:w="1950" w:type="dxa"/>
            <w:gridSpan w:val="5"/>
            <w:tcBorders>
              <w:bottom w:val="single" w:sz="4" w:space="0" w:color="auto"/>
            </w:tcBorders>
            <w:tcMar>
              <w:top w:w="0" w:type="dxa"/>
              <w:bottom w:w="0" w:type="dxa"/>
            </w:tcMar>
          </w:tcPr>
          <w:p w:rsidR="004829E1" w:rsidRDefault="004829E1" w:rsidP="006C3DA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644B6">
              <w:rPr>
                <w:rFonts w:ascii="Times New Roman" w:hAnsi="Times New Roman" w:cs="Times New Roman"/>
                <w:szCs w:val="22"/>
              </w:rPr>
              <w:t>в том числе по годам</w:t>
            </w:r>
          </w:p>
        </w:tc>
        <w:tc>
          <w:tcPr>
            <w:tcW w:w="2192" w:type="dxa"/>
            <w:vMerge/>
            <w:tcBorders>
              <w:bottom w:val="nil"/>
            </w:tcBorders>
            <w:tcMar>
              <w:top w:w="0" w:type="dxa"/>
              <w:bottom w:w="0" w:type="dxa"/>
            </w:tcMar>
          </w:tcPr>
          <w:p w:rsidR="004829E1" w:rsidRDefault="004829E1" w:rsidP="006C3DA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4829E1" w:rsidRPr="006644B6" w:rsidTr="004829E1">
        <w:trPr>
          <w:cantSplit/>
          <w:trHeight w:val="735"/>
          <w:tblHeader/>
        </w:trPr>
        <w:tc>
          <w:tcPr>
            <w:tcW w:w="456" w:type="dxa"/>
            <w:vMerge/>
            <w:tcBorders>
              <w:bottom w:val="nil"/>
            </w:tcBorders>
            <w:tcMar>
              <w:top w:w="0" w:type="dxa"/>
              <w:bottom w:w="0" w:type="dxa"/>
            </w:tcMar>
          </w:tcPr>
          <w:p w:rsidR="004829E1" w:rsidRPr="006644B6" w:rsidRDefault="004829E1" w:rsidP="006C3DA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267" w:type="dxa"/>
            <w:vMerge/>
            <w:tcBorders>
              <w:bottom w:val="nil"/>
            </w:tcBorders>
            <w:tcMar>
              <w:top w:w="0" w:type="dxa"/>
              <w:bottom w:w="0" w:type="dxa"/>
            </w:tcMar>
          </w:tcPr>
          <w:p w:rsidR="004829E1" w:rsidRPr="006644B6" w:rsidRDefault="004829E1" w:rsidP="006C3DA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46" w:type="dxa"/>
            <w:vMerge/>
            <w:tcBorders>
              <w:bottom w:val="nil"/>
            </w:tcBorders>
            <w:tcMar>
              <w:top w:w="0" w:type="dxa"/>
              <w:bottom w:w="0" w:type="dxa"/>
            </w:tcMar>
          </w:tcPr>
          <w:p w:rsidR="004829E1" w:rsidRPr="006644B6" w:rsidRDefault="004829E1" w:rsidP="006C3DA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69" w:type="dxa"/>
            <w:vMerge/>
            <w:tcBorders>
              <w:bottom w:val="nil"/>
            </w:tcBorders>
            <w:tcMar>
              <w:top w:w="0" w:type="dxa"/>
              <w:bottom w:w="0" w:type="dxa"/>
            </w:tcMar>
          </w:tcPr>
          <w:p w:rsidR="004829E1" w:rsidRPr="006644B6" w:rsidRDefault="004829E1" w:rsidP="006C3DA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40" w:type="dxa"/>
            <w:vMerge/>
            <w:tcBorders>
              <w:bottom w:val="nil"/>
            </w:tcBorders>
            <w:tcMar>
              <w:top w:w="0" w:type="dxa"/>
              <w:bottom w:w="0" w:type="dxa"/>
            </w:tcMar>
          </w:tcPr>
          <w:p w:rsidR="004829E1" w:rsidRPr="006644B6" w:rsidRDefault="004829E1" w:rsidP="006C3DA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90" w:type="dxa"/>
            <w:vMerge/>
            <w:tcBorders>
              <w:bottom w:val="nil"/>
            </w:tcBorders>
            <w:tcMar>
              <w:top w:w="0" w:type="dxa"/>
              <w:bottom w:w="0" w:type="dxa"/>
            </w:tcMar>
          </w:tcPr>
          <w:p w:rsidR="004829E1" w:rsidRPr="006644B6" w:rsidRDefault="004829E1" w:rsidP="006C3DA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90" w:type="dxa"/>
            <w:tcBorders>
              <w:bottom w:val="nil"/>
            </w:tcBorders>
            <w:tcMar>
              <w:top w:w="0" w:type="dxa"/>
              <w:bottom w:w="0" w:type="dxa"/>
            </w:tcMar>
            <w:textDirection w:val="btLr"/>
          </w:tcPr>
          <w:p w:rsidR="004829E1" w:rsidRPr="006644B6" w:rsidRDefault="004829E1" w:rsidP="004829E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644B6">
              <w:rPr>
                <w:rFonts w:ascii="Times New Roman" w:hAnsi="Times New Roman" w:cs="Times New Roman"/>
                <w:szCs w:val="22"/>
              </w:rPr>
              <w:t>2020</w:t>
            </w:r>
          </w:p>
        </w:tc>
        <w:tc>
          <w:tcPr>
            <w:tcW w:w="390" w:type="dxa"/>
            <w:tcBorders>
              <w:bottom w:val="nil"/>
            </w:tcBorders>
            <w:tcMar>
              <w:top w:w="0" w:type="dxa"/>
              <w:bottom w:w="0" w:type="dxa"/>
            </w:tcMar>
            <w:textDirection w:val="btLr"/>
          </w:tcPr>
          <w:p w:rsidR="004829E1" w:rsidRPr="006644B6" w:rsidRDefault="004829E1" w:rsidP="004829E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644B6">
              <w:rPr>
                <w:rFonts w:ascii="Times New Roman" w:hAnsi="Times New Roman" w:cs="Times New Roman"/>
                <w:szCs w:val="22"/>
              </w:rPr>
              <w:t>2021</w:t>
            </w:r>
          </w:p>
        </w:tc>
        <w:tc>
          <w:tcPr>
            <w:tcW w:w="390" w:type="dxa"/>
            <w:tcBorders>
              <w:bottom w:val="nil"/>
            </w:tcBorders>
            <w:tcMar>
              <w:top w:w="0" w:type="dxa"/>
              <w:bottom w:w="0" w:type="dxa"/>
            </w:tcMar>
            <w:textDirection w:val="btLr"/>
          </w:tcPr>
          <w:p w:rsidR="004829E1" w:rsidRPr="006644B6" w:rsidRDefault="004829E1" w:rsidP="004829E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644B6">
              <w:rPr>
                <w:rFonts w:ascii="Times New Roman" w:hAnsi="Times New Roman" w:cs="Times New Roman"/>
                <w:szCs w:val="22"/>
              </w:rPr>
              <w:t>2022</w:t>
            </w:r>
          </w:p>
        </w:tc>
        <w:tc>
          <w:tcPr>
            <w:tcW w:w="390" w:type="dxa"/>
            <w:tcBorders>
              <w:bottom w:val="nil"/>
            </w:tcBorders>
            <w:tcMar>
              <w:top w:w="0" w:type="dxa"/>
              <w:bottom w:w="0" w:type="dxa"/>
            </w:tcMar>
            <w:textDirection w:val="btLr"/>
          </w:tcPr>
          <w:p w:rsidR="004829E1" w:rsidRPr="006644B6" w:rsidRDefault="004829E1" w:rsidP="004829E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644B6">
              <w:rPr>
                <w:rFonts w:ascii="Times New Roman" w:hAnsi="Times New Roman" w:cs="Times New Roman"/>
                <w:szCs w:val="22"/>
              </w:rPr>
              <w:t>2023</w:t>
            </w:r>
          </w:p>
        </w:tc>
        <w:tc>
          <w:tcPr>
            <w:tcW w:w="390" w:type="dxa"/>
            <w:tcBorders>
              <w:bottom w:val="nil"/>
            </w:tcBorders>
            <w:tcMar>
              <w:top w:w="0" w:type="dxa"/>
              <w:bottom w:w="0" w:type="dxa"/>
            </w:tcMar>
            <w:textDirection w:val="btLr"/>
          </w:tcPr>
          <w:p w:rsidR="004829E1" w:rsidRPr="006644B6" w:rsidRDefault="004829E1" w:rsidP="004829E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644B6">
              <w:rPr>
                <w:rFonts w:ascii="Times New Roman" w:hAnsi="Times New Roman" w:cs="Times New Roman"/>
                <w:szCs w:val="22"/>
              </w:rPr>
              <w:t>2024</w:t>
            </w:r>
          </w:p>
        </w:tc>
        <w:tc>
          <w:tcPr>
            <w:tcW w:w="2192" w:type="dxa"/>
            <w:vMerge/>
            <w:tcBorders>
              <w:bottom w:val="nil"/>
            </w:tcBorders>
            <w:tcMar>
              <w:top w:w="0" w:type="dxa"/>
              <w:bottom w:w="0" w:type="dxa"/>
            </w:tcMar>
          </w:tcPr>
          <w:p w:rsidR="004829E1" w:rsidRDefault="004829E1" w:rsidP="006C3DA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</w:tbl>
    <w:p w:rsidR="004829E1" w:rsidRPr="004829E1" w:rsidRDefault="004829E1">
      <w:pPr>
        <w:rPr>
          <w:sz w:val="2"/>
          <w:szCs w:val="2"/>
        </w:rPr>
      </w:pPr>
    </w:p>
    <w:tbl>
      <w:tblPr>
        <w:tblW w:w="9910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6"/>
        <w:gridCol w:w="2267"/>
        <w:gridCol w:w="946"/>
        <w:gridCol w:w="869"/>
        <w:gridCol w:w="840"/>
        <w:gridCol w:w="390"/>
        <w:gridCol w:w="390"/>
        <w:gridCol w:w="390"/>
        <w:gridCol w:w="390"/>
        <w:gridCol w:w="390"/>
        <w:gridCol w:w="390"/>
        <w:gridCol w:w="2192"/>
      </w:tblGrid>
      <w:tr w:rsidR="004829E1" w:rsidRPr="006644B6" w:rsidTr="005D16F7">
        <w:trPr>
          <w:tblHeader/>
        </w:trPr>
        <w:tc>
          <w:tcPr>
            <w:tcW w:w="456" w:type="dxa"/>
            <w:tcMar>
              <w:top w:w="0" w:type="dxa"/>
              <w:bottom w:w="0" w:type="dxa"/>
            </w:tcMar>
          </w:tcPr>
          <w:p w:rsidR="004829E1" w:rsidRPr="006644B6" w:rsidRDefault="004829E1" w:rsidP="006C3DA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644B6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2267" w:type="dxa"/>
            <w:tcMar>
              <w:top w:w="0" w:type="dxa"/>
              <w:bottom w:w="0" w:type="dxa"/>
            </w:tcMar>
          </w:tcPr>
          <w:p w:rsidR="004829E1" w:rsidRPr="006644B6" w:rsidRDefault="004829E1" w:rsidP="006C3DA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644B6">
              <w:rPr>
                <w:rFonts w:ascii="Times New Roman" w:hAnsi="Times New Roman" w:cs="Times New Roman"/>
                <w:szCs w:val="22"/>
              </w:rPr>
              <w:t>2</w:t>
            </w:r>
          </w:p>
        </w:tc>
        <w:tc>
          <w:tcPr>
            <w:tcW w:w="946" w:type="dxa"/>
            <w:tcMar>
              <w:top w:w="0" w:type="dxa"/>
              <w:bottom w:w="0" w:type="dxa"/>
            </w:tcMar>
          </w:tcPr>
          <w:p w:rsidR="004829E1" w:rsidRPr="006644B6" w:rsidRDefault="004829E1" w:rsidP="006C3DA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644B6">
              <w:rPr>
                <w:rFonts w:ascii="Times New Roman" w:hAnsi="Times New Roman" w:cs="Times New Roman"/>
                <w:szCs w:val="22"/>
              </w:rPr>
              <w:t>3</w:t>
            </w:r>
          </w:p>
        </w:tc>
        <w:tc>
          <w:tcPr>
            <w:tcW w:w="869" w:type="dxa"/>
            <w:tcMar>
              <w:top w:w="0" w:type="dxa"/>
              <w:bottom w:w="0" w:type="dxa"/>
            </w:tcMar>
          </w:tcPr>
          <w:p w:rsidR="004829E1" w:rsidRPr="006644B6" w:rsidRDefault="004829E1" w:rsidP="006C3DA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644B6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840" w:type="dxa"/>
            <w:tcMar>
              <w:top w:w="0" w:type="dxa"/>
              <w:bottom w:w="0" w:type="dxa"/>
            </w:tcMar>
          </w:tcPr>
          <w:p w:rsidR="004829E1" w:rsidRPr="006644B6" w:rsidRDefault="004829E1" w:rsidP="006C3DA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644B6">
              <w:rPr>
                <w:rFonts w:ascii="Times New Roman" w:hAnsi="Times New Roman" w:cs="Times New Roman"/>
                <w:szCs w:val="22"/>
              </w:rPr>
              <w:t>5</w:t>
            </w:r>
          </w:p>
        </w:tc>
        <w:tc>
          <w:tcPr>
            <w:tcW w:w="390" w:type="dxa"/>
            <w:tcMar>
              <w:top w:w="0" w:type="dxa"/>
              <w:bottom w:w="0" w:type="dxa"/>
            </w:tcMar>
          </w:tcPr>
          <w:p w:rsidR="004829E1" w:rsidRPr="006644B6" w:rsidRDefault="004829E1" w:rsidP="006C3DA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644B6">
              <w:rPr>
                <w:rFonts w:ascii="Times New Roman" w:hAnsi="Times New Roman" w:cs="Times New Roman"/>
                <w:szCs w:val="22"/>
              </w:rPr>
              <w:t>6</w:t>
            </w:r>
          </w:p>
        </w:tc>
        <w:tc>
          <w:tcPr>
            <w:tcW w:w="390" w:type="dxa"/>
            <w:tcMar>
              <w:top w:w="0" w:type="dxa"/>
              <w:bottom w:w="0" w:type="dxa"/>
            </w:tcMar>
          </w:tcPr>
          <w:p w:rsidR="004829E1" w:rsidRPr="006644B6" w:rsidRDefault="004829E1" w:rsidP="006C3DA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7</w:t>
            </w:r>
          </w:p>
        </w:tc>
        <w:tc>
          <w:tcPr>
            <w:tcW w:w="390" w:type="dxa"/>
            <w:tcMar>
              <w:top w:w="0" w:type="dxa"/>
              <w:bottom w:w="0" w:type="dxa"/>
            </w:tcMar>
          </w:tcPr>
          <w:p w:rsidR="004829E1" w:rsidRPr="006644B6" w:rsidRDefault="004829E1" w:rsidP="006C3DA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8</w:t>
            </w:r>
          </w:p>
        </w:tc>
        <w:tc>
          <w:tcPr>
            <w:tcW w:w="390" w:type="dxa"/>
            <w:tcMar>
              <w:top w:w="0" w:type="dxa"/>
              <w:bottom w:w="0" w:type="dxa"/>
            </w:tcMar>
          </w:tcPr>
          <w:p w:rsidR="004829E1" w:rsidRPr="006644B6" w:rsidRDefault="004829E1" w:rsidP="006C3DA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9</w:t>
            </w:r>
          </w:p>
        </w:tc>
        <w:tc>
          <w:tcPr>
            <w:tcW w:w="390" w:type="dxa"/>
            <w:tcMar>
              <w:top w:w="0" w:type="dxa"/>
              <w:bottom w:w="0" w:type="dxa"/>
            </w:tcMar>
          </w:tcPr>
          <w:p w:rsidR="004829E1" w:rsidRPr="006644B6" w:rsidRDefault="004829E1" w:rsidP="006C3DA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10</w:t>
            </w:r>
          </w:p>
        </w:tc>
        <w:tc>
          <w:tcPr>
            <w:tcW w:w="390" w:type="dxa"/>
            <w:tcMar>
              <w:top w:w="0" w:type="dxa"/>
              <w:bottom w:w="0" w:type="dxa"/>
            </w:tcMar>
          </w:tcPr>
          <w:p w:rsidR="004829E1" w:rsidRPr="006644B6" w:rsidRDefault="004829E1" w:rsidP="006C3DA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11</w:t>
            </w:r>
          </w:p>
        </w:tc>
        <w:tc>
          <w:tcPr>
            <w:tcW w:w="2192" w:type="dxa"/>
            <w:tcMar>
              <w:top w:w="0" w:type="dxa"/>
              <w:bottom w:w="0" w:type="dxa"/>
            </w:tcMar>
          </w:tcPr>
          <w:p w:rsidR="004829E1" w:rsidRPr="006644B6" w:rsidRDefault="004829E1" w:rsidP="006C3DA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12</w:t>
            </w:r>
          </w:p>
        </w:tc>
      </w:tr>
      <w:tr w:rsidR="00402B2C" w:rsidRPr="006644B6" w:rsidTr="005D16F7">
        <w:trPr>
          <w:cantSplit/>
          <w:trHeight w:val="1134"/>
        </w:trPr>
        <w:tc>
          <w:tcPr>
            <w:tcW w:w="456" w:type="dxa"/>
            <w:tcMar>
              <w:top w:w="0" w:type="dxa"/>
              <w:bottom w:w="0" w:type="dxa"/>
            </w:tcMar>
          </w:tcPr>
          <w:p w:rsidR="00402B2C" w:rsidRPr="006644B6" w:rsidRDefault="00402B2C" w:rsidP="00402B2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644B6">
              <w:rPr>
                <w:rFonts w:ascii="Times New Roman" w:hAnsi="Times New Roman" w:cs="Times New Roman"/>
                <w:szCs w:val="22"/>
              </w:rPr>
              <w:t>1.</w:t>
            </w:r>
          </w:p>
        </w:tc>
        <w:tc>
          <w:tcPr>
            <w:tcW w:w="2267" w:type="dxa"/>
            <w:tcMar>
              <w:top w:w="0" w:type="dxa"/>
              <w:bottom w:w="0" w:type="dxa"/>
            </w:tcMar>
          </w:tcPr>
          <w:p w:rsidR="00402B2C" w:rsidRPr="006644B6" w:rsidRDefault="00402B2C" w:rsidP="00402B2C">
            <w:pPr>
              <w:pStyle w:val="ConsPlusNormal"/>
              <w:outlineLvl w:val="3"/>
              <w:rPr>
                <w:rFonts w:ascii="Times New Roman" w:hAnsi="Times New Roman" w:cs="Times New Roman"/>
                <w:szCs w:val="22"/>
              </w:rPr>
            </w:pPr>
            <w:r w:rsidRPr="006644B6">
              <w:rPr>
                <w:rFonts w:ascii="Times New Roman" w:hAnsi="Times New Roman" w:cs="Times New Roman"/>
                <w:szCs w:val="22"/>
              </w:rPr>
              <w:t>Задача 1. Оказание содействия субъектам промышленной деятельности Рязанской области в привлечении внебюджетных финансовых сре</w:t>
            </w:r>
            <w:proofErr w:type="gramStart"/>
            <w:r w:rsidRPr="006644B6">
              <w:rPr>
                <w:rFonts w:ascii="Times New Roman" w:hAnsi="Times New Roman" w:cs="Times New Roman"/>
                <w:szCs w:val="22"/>
              </w:rPr>
              <w:t>дств дл</w:t>
            </w:r>
            <w:proofErr w:type="gramEnd"/>
            <w:r w:rsidRPr="006644B6">
              <w:rPr>
                <w:rFonts w:ascii="Times New Roman" w:hAnsi="Times New Roman" w:cs="Times New Roman"/>
                <w:szCs w:val="22"/>
              </w:rPr>
              <w:t>я технического и технологического перевооружения, реконструкции, модернизации производства и освоения выпуска новой конкурентоспособной продукции, в том числе:</w:t>
            </w:r>
          </w:p>
        </w:tc>
        <w:tc>
          <w:tcPr>
            <w:tcW w:w="946" w:type="dxa"/>
            <w:tcMar>
              <w:top w:w="0" w:type="dxa"/>
              <w:bottom w:w="0" w:type="dxa"/>
            </w:tcMar>
          </w:tcPr>
          <w:p w:rsidR="00402B2C" w:rsidRPr="006644B6" w:rsidRDefault="00402B2C" w:rsidP="00402B2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69" w:type="dxa"/>
            <w:tcMar>
              <w:top w:w="0" w:type="dxa"/>
              <w:bottom w:w="0" w:type="dxa"/>
            </w:tcMar>
          </w:tcPr>
          <w:p w:rsidR="00402B2C" w:rsidRPr="006644B6" w:rsidRDefault="00402B2C" w:rsidP="00402B2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40" w:type="dxa"/>
            <w:tcMar>
              <w:top w:w="0" w:type="dxa"/>
              <w:bottom w:w="0" w:type="dxa"/>
            </w:tcMar>
            <w:textDirection w:val="btLr"/>
            <w:vAlign w:val="center"/>
          </w:tcPr>
          <w:p w:rsidR="00402B2C" w:rsidRPr="006644B6" w:rsidRDefault="00402B2C" w:rsidP="00402B2C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6644B6">
              <w:rPr>
                <w:rFonts w:ascii="Times New Roman" w:hAnsi="Times New Roman" w:cs="Times New Roman"/>
                <w:szCs w:val="22"/>
              </w:rPr>
              <w:t>областной бюджет</w:t>
            </w:r>
          </w:p>
        </w:tc>
        <w:tc>
          <w:tcPr>
            <w:tcW w:w="390" w:type="dxa"/>
            <w:tcMar>
              <w:top w:w="0" w:type="dxa"/>
              <w:bottom w:w="0" w:type="dxa"/>
            </w:tcMar>
            <w:textDirection w:val="btLr"/>
          </w:tcPr>
          <w:p w:rsidR="00402B2C" w:rsidRPr="00C15B9D" w:rsidRDefault="005D16F7" w:rsidP="009075E4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15B9D">
              <w:rPr>
                <w:rFonts w:ascii="Times New Roman" w:hAnsi="Times New Roman"/>
                <w:sz w:val="22"/>
                <w:szCs w:val="22"/>
              </w:rPr>
              <w:t>537299,0</w:t>
            </w:r>
          </w:p>
        </w:tc>
        <w:tc>
          <w:tcPr>
            <w:tcW w:w="390" w:type="dxa"/>
            <w:tcMar>
              <w:top w:w="0" w:type="dxa"/>
              <w:bottom w:w="0" w:type="dxa"/>
            </w:tcMar>
            <w:textDirection w:val="btLr"/>
          </w:tcPr>
          <w:p w:rsidR="00402B2C" w:rsidRPr="00C15B9D" w:rsidRDefault="00402B2C" w:rsidP="009075E4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15B9D">
              <w:rPr>
                <w:rFonts w:ascii="Times New Roman" w:hAnsi="Times New Roman"/>
                <w:sz w:val="22"/>
                <w:szCs w:val="22"/>
              </w:rPr>
              <w:t>123135,0</w:t>
            </w:r>
          </w:p>
        </w:tc>
        <w:tc>
          <w:tcPr>
            <w:tcW w:w="390" w:type="dxa"/>
            <w:tcMar>
              <w:top w:w="0" w:type="dxa"/>
              <w:bottom w:w="0" w:type="dxa"/>
            </w:tcMar>
            <w:textDirection w:val="btLr"/>
          </w:tcPr>
          <w:p w:rsidR="00402B2C" w:rsidRPr="00C15B9D" w:rsidRDefault="00402B2C" w:rsidP="009075E4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15B9D">
              <w:rPr>
                <w:rFonts w:ascii="Times New Roman" w:hAnsi="Times New Roman"/>
                <w:sz w:val="22"/>
                <w:szCs w:val="22"/>
              </w:rPr>
              <w:t>101029,0</w:t>
            </w:r>
          </w:p>
        </w:tc>
        <w:tc>
          <w:tcPr>
            <w:tcW w:w="390" w:type="dxa"/>
            <w:tcMar>
              <w:top w:w="0" w:type="dxa"/>
              <w:bottom w:w="0" w:type="dxa"/>
            </w:tcMar>
            <w:textDirection w:val="btLr"/>
          </w:tcPr>
          <w:p w:rsidR="00402B2C" w:rsidRPr="00C15B9D" w:rsidRDefault="005D16F7" w:rsidP="009075E4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15B9D">
              <w:rPr>
                <w:rFonts w:ascii="Times New Roman" w:hAnsi="Times New Roman"/>
                <w:sz w:val="22"/>
                <w:szCs w:val="22"/>
              </w:rPr>
              <w:t>103135,0</w:t>
            </w:r>
          </w:p>
        </w:tc>
        <w:tc>
          <w:tcPr>
            <w:tcW w:w="390" w:type="dxa"/>
            <w:tcMar>
              <w:top w:w="0" w:type="dxa"/>
              <w:bottom w:w="0" w:type="dxa"/>
            </w:tcMar>
            <w:textDirection w:val="btLr"/>
          </w:tcPr>
          <w:p w:rsidR="00402B2C" w:rsidRPr="00C15B9D" w:rsidRDefault="00402B2C" w:rsidP="009075E4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15B9D">
              <w:rPr>
                <w:rFonts w:ascii="Times New Roman" w:hAnsi="Times New Roman"/>
                <w:sz w:val="22"/>
                <w:szCs w:val="22"/>
              </w:rPr>
              <w:t>110000,0</w:t>
            </w:r>
          </w:p>
        </w:tc>
        <w:tc>
          <w:tcPr>
            <w:tcW w:w="390" w:type="dxa"/>
            <w:tcMar>
              <w:top w:w="0" w:type="dxa"/>
              <w:bottom w:w="0" w:type="dxa"/>
            </w:tcMar>
            <w:textDirection w:val="btLr"/>
          </w:tcPr>
          <w:p w:rsidR="00402B2C" w:rsidRPr="00C15B9D" w:rsidRDefault="00402B2C" w:rsidP="009075E4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15B9D">
              <w:rPr>
                <w:rFonts w:ascii="Times New Roman" w:hAnsi="Times New Roman"/>
                <w:sz w:val="22"/>
                <w:szCs w:val="22"/>
              </w:rPr>
              <w:t>100000,0</w:t>
            </w:r>
          </w:p>
        </w:tc>
        <w:tc>
          <w:tcPr>
            <w:tcW w:w="2192" w:type="dxa"/>
            <w:vMerge w:val="restart"/>
            <w:tcMar>
              <w:top w:w="0" w:type="dxa"/>
              <w:bottom w:w="0" w:type="dxa"/>
            </w:tcMar>
          </w:tcPr>
          <w:p w:rsidR="00402B2C" w:rsidRDefault="00402B2C" w:rsidP="00402B2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ф</w:t>
            </w:r>
            <w:r w:rsidRPr="006644B6">
              <w:rPr>
                <w:rFonts w:ascii="Times New Roman" w:hAnsi="Times New Roman" w:cs="Times New Roman"/>
                <w:szCs w:val="22"/>
              </w:rPr>
              <w:t xml:space="preserve">ункционирование не менее </w:t>
            </w:r>
          </w:p>
          <w:p w:rsidR="00402B2C" w:rsidRPr="006644B6" w:rsidRDefault="00402B2C" w:rsidP="00402B2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644B6">
              <w:rPr>
                <w:rFonts w:ascii="Times New Roman" w:hAnsi="Times New Roman" w:cs="Times New Roman"/>
                <w:szCs w:val="22"/>
              </w:rPr>
              <w:t>1 организации, оказывающей содействие субъектам промышленной деятельности Рязанской области в привлечении внебюджетных финансовых средств</w:t>
            </w:r>
          </w:p>
        </w:tc>
      </w:tr>
      <w:tr w:rsidR="005D16F7" w:rsidRPr="006644B6" w:rsidTr="005D16F7">
        <w:trPr>
          <w:cantSplit/>
          <w:trHeight w:val="1134"/>
        </w:trPr>
        <w:tc>
          <w:tcPr>
            <w:tcW w:w="456" w:type="dxa"/>
            <w:tcMar>
              <w:top w:w="0" w:type="dxa"/>
              <w:bottom w:w="0" w:type="dxa"/>
            </w:tcMar>
          </w:tcPr>
          <w:p w:rsidR="005D16F7" w:rsidRPr="006644B6" w:rsidRDefault="005D16F7" w:rsidP="005D16F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bookmarkStart w:id="1" w:name="P5166"/>
            <w:bookmarkEnd w:id="1"/>
            <w:r w:rsidRPr="006644B6">
              <w:rPr>
                <w:rFonts w:ascii="Times New Roman" w:hAnsi="Times New Roman" w:cs="Times New Roman"/>
                <w:szCs w:val="22"/>
              </w:rPr>
              <w:t>1.1.</w:t>
            </w:r>
          </w:p>
        </w:tc>
        <w:tc>
          <w:tcPr>
            <w:tcW w:w="2267" w:type="dxa"/>
            <w:tcMar>
              <w:top w:w="0" w:type="dxa"/>
              <w:bottom w:w="0" w:type="dxa"/>
            </w:tcMar>
          </w:tcPr>
          <w:p w:rsidR="005D16F7" w:rsidRPr="006644B6" w:rsidRDefault="005D16F7" w:rsidP="005D16F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644B6">
              <w:rPr>
                <w:rFonts w:ascii="Times New Roman" w:hAnsi="Times New Roman" w:cs="Times New Roman"/>
                <w:szCs w:val="22"/>
                <w:lang w:eastAsia="en-US"/>
              </w:rPr>
              <w:t>Предоставление субсидий Государственному Фонду развития промышленности Рязанской области в виде имущественного взноса</w:t>
            </w:r>
          </w:p>
        </w:tc>
        <w:tc>
          <w:tcPr>
            <w:tcW w:w="946" w:type="dxa"/>
            <w:tcMar>
              <w:top w:w="0" w:type="dxa"/>
              <w:bottom w:w="0" w:type="dxa"/>
            </w:tcMar>
          </w:tcPr>
          <w:p w:rsidR="005D16F7" w:rsidRPr="006644B6" w:rsidRDefault="005D16F7" w:rsidP="005D16F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644B6">
              <w:rPr>
                <w:rFonts w:ascii="Times New Roman" w:hAnsi="Times New Roman" w:cs="Times New Roman"/>
                <w:szCs w:val="22"/>
              </w:rPr>
              <w:t xml:space="preserve">МПЭР </w:t>
            </w:r>
            <w:proofErr w:type="spellStart"/>
            <w:proofErr w:type="gramStart"/>
            <w:r w:rsidRPr="006644B6">
              <w:rPr>
                <w:rFonts w:ascii="Times New Roman" w:hAnsi="Times New Roman" w:cs="Times New Roman"/>
                <w:szCs w:val="22"/>
              </w:rPr>
              <w:t>Рязан</w:t>
            </w:r>
            <w:r>
              <w:rPr>
                <w:rFonts w:ascii="Times New Roman" w:hAnsi="Times New Roman" w:cs="Times New Roman"/>
                <w:szCs w:val="22"/>
              </w:rPr>
              <w:t>-</w:t>
            </w:r>
            <w:r w:rsidRPr="006644B6">
              <w:rPr>
                <w:rFonts w:ascii="Times New Roman" w:hAnsi="Times New Roman" w:cs="Times New Roman"/>
                <w:szCs w:val="22"/>
              </w:rPr>
              <w:t>ской</w:t>
            </w:r>
            <w:proofErr w:type="spellEnd"/>
            <w:proofErr w:type="gramEnd"/>
            <w:r w:rsidRPr="006644B6">
              <w:rPr>
                <w:rFonts w:ascii="Times New Roman" w:hAnsi="Times New Roman" w:cs="Times New Roman"/>
                <w:szCs w:val="22"/>
              </w:rPr>
              <w:t xml:space="preserve"> области</w:t>
            </w:r>
          </w:p>
        </w:tc>
        <w:tc>
          <w:tcPr>
            <w:tcW w:w="869" w:type="dxa"/>
            <w:tcMar>
              <w:top w:w="0" w:type="dxa"/>
              <w:bottom w:w="0" w:type="dxa"/>
            </w:tcMar>
          </w:tcPr>
          <w:p w:rsidR="005D16F7" w:rsidRPr="006644B6" w:rsidRDefault="005D16F7" w:rsidP="005D16F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644B6">
              <w:rPr>
                <w:rFonts w:ascii="Times New Roman" w:hAnsi="Times New Roman" w:cs="Times New Roman"/>
                <w:szCs w:val="22"/>
              </w:rPr>
              <w:t xml:space="preserve">МПЭР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Cs w:val="22"/>
              </w:rPr>
              <w:t>Рязан-ской</w:t>
            </w:r>
            <w:proofErr w:type="spellEnd"/>
            <w:proofErr w:type="gramEnd"/>
            <w:r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6644B6">
              <w:rPr>
                <w:rFonts w:ascii="Times New Roman" w:hAnsi="Times New Roman" w:cs="Times New Roman"/>
                <w:szCs w:val="22"/>
              </w:rPr>
              <w:t>области</w:t>
            </w:r>
          </w:p>
        </w:tc>
        <w:tc>
          <w:tcPr>
            <w:tcW w:w="840" w:type="dxa"/>
            <w:tcMar>
              <w:top w:w="0" w:type="dxa"/>
              <w:bottom w:w="0" w:type="dxa"/>
            </w:tcMar>
            <w:textDirection w:val="btLr"/>
            <w:vAlign w:val="center"/>
          </w:tcPr>
          <w:p w:rsidR="005D16F7" w:rsidRPr="006644B6" w:rsidRDefault="005D16F7" w:rsidP="005D16F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6644B6">
              <w:rPr>
                <w:rFonts w:ascii="Times New Roman" w:hAnsi="Times New Roman" w:cs="Times New Roman"/>
                <w:szCs w:val="22"/>
              </w:rPr>
              <w:t>областной бюджет</w:t>
            </w:r>
          </w:p>
        </w:tc>
        <w:tc>
          <w:tcPr>
            <w:tcW w:w="390" w:type="dxa"/>
            <w:tcMar>
              <w:top w:w="0" w:type="dxa"/>
              <w:bottom w:w="0" w:type="dxa"/>
            </w:tcMar>
            <w:textDirection w:val="btLr"/>
          </w:tcPr>
          <w:p w:rsidR="005D16F7" w:rsidRPr="00C15B9D" w:rsidRDefault="005D16F7" w:rsidP="005D16F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15B9D">
              <w:rPr>
                <w:rFonts w:ascii="Times New Roman" w:hAnsi="Times New Roman"/>
                <w:sz w:val="22"/>
                <w:szCs w:val="22"/>
              </w:rPr>
              <w:t>537299,0</w:t>
            </w:r>
          </w:p>
        </w:tc>
        <w:tc>
          <w:tcPr>
            <w:tcW w:w="390" w:type="dxa"/>
            <w:tcMar>
              <w:top w:w="0" w:type="dxa"/>
              <w:bottom w:w="0" w:type="dxa"/>
            </w:tcMar>
            <w:textDirection w:val="btLr"/>
          </w:tcPr>
          <w:p w:rsidR="005D16F7" w:rsidRPr="00C15B9D" w:rsidRDefault="005D16F7" w:rsidP="005D16F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15B9D">
              <w:rPr>
                <w:rFonts w:ascii="Times New Roman" w:hAnsi="Times New Roman"/>
                <w:sz w:val="22"/>
                <w:szCs w:val="22"/>
              </w:rPr>
              <w:t>123135,0</w:t>
            </w:r>
          </w:p>
        </w:tc>
        <w:tc>
          <w:tcPr>
            <w:tcW w:w="390" w:type="dxa"/>
            <w:tcMar>
              <w:top w:w="0" w:type="dxa"/>
              <w:bottom w:w="0" w:type="dxa"/>
            </w:tcMar>
            <w:textDirection w:val="btLr"/>
          </w:tcPr>
          <w:p w:rsidR="005D16F7" w:rsidRPr="00C15B9D" w:rsidRDefault="005D16F7" w:rsidP="005D16F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15B9D">
              <w:rPr>
                <w:rFonts w:ascii="Times New Roman" w:hAnsi="Times New Roman"/>
                <w:sz w:val="22"/>
                <w:szCs w:val="22"/>
              </w:rPr>
              <w:t>101029,0</w:t>
            </w:r>
          </w:p>
        </w:tc>
        <w:tc>
          <w:tcPr>
            <w:tcW w:w="390" w:type="dxa"/>
            <w:tcMar>
              <w:top w:w="0" w:type="dxa"/>
              <w:bottom w:w="0" w:type="dxa"/>
            </w:tcMar>
            <w:textDirection w:val="btLr"/>
          </w:tcPr>
          <w:p w:rsidR="005D16F7" w:rsidRPr="00C15B9D" w:rsidRDefault="005D16F7" w:rsidP="005D16F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15B9D">
              <w:rPr>
                <w:rFonts w:ascii="Times New Roman" w:hAnsi="Times New Roman"/>
                <w:sz w:val="22"/>
                <w:szCs w:val="22"/>
              </w:rPr>
              <w:t>103135,0</w:t>
            </w:r>
          </w:p>
        </w:tc>
        <w:tc>
          <w:tcPr>
            <w:tcW w:w="390" w:type="dxa"/>
            <w:tcMar>
              <w:top w:w="0" w:type="dxa"/>
              <w:bottom w:w="0" w:type="dxa"/>
            </w:tcMar>
            <w:textDirection w:val="btLr"/>
          </w:tcPr>
          <w:p w:rsidR="005D16F7" w:rsidRPr="00C15B9D" w:rsidRDefault="005D16F7" w:rsidP="005D16F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15B9D">
              <w:rPr>
                <w:rFonts w:ascii="Times New Roman" w:hAnsi="Times New Roman"/>
                <w:sz w:val="22"/>
                <w:szCs w:val="22"/>
              </w:rPr>
              <w:t>110000,0</w:t>
            </w:r>
          </w:p>
        </w:tc>
        <w:tc>
          <w:tcPr>
            <w:tcW w:w="390" w:type="dxa"/>
            <w:tcMar>
              <w:top w:w="0" w:type="dxa"/>
              <w:bottom w:w="0" w:type="dxa"/>
            </w:tcMar>
            <w:textDirection w:val="btLr"/>
          </w:tcPr>
          <w:p w:rsidR="005D16F7" w:rsidRPr="00C15B9D" w:rsidRDefault="005D16F7" w:rsidP="005D16F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15B9D">
              <w:rPr>
                <w:rFonts w:ascii="Times New Roman" w:hAnsi="Times New Roman"/>
                <w:sz w:val="22"/>
                <w:szCs w:val="22"/>
              </w:rPr>
              <w:t>100000,0</w:t>
            </w:r>
          </w:p>
        </w:tc>
        <w:tc>
          <w:tcPr>
            <w:tcW w:w="2192" w:type="dxa"/>
            <w:vMerge/>
            <w:tcMar>
              <w:top w:w="0" w:type="dxa"/>
              <w:bottom w:w="0" w:type="dxa"/>
            </w:tcMar>
          </w:tcPr>
          <w:p w:rsidR="005D16F7" w:rsidRPr="006644B6" w:rsidRDefault="005D16F7" w:rsidP="005D16F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02B2C" w:rsidRPr="006644B6" w:rsidTr="005D16F7">
        <w:trPr>
          <w:cantSplit/>
          <w:trHeight w:val="1265"/>
        </w:trPr>
        <w:tc>
          <w:tcPr>
            <w:tcW w:w="456" w:type="dxa"/>
            <w:tcMar>
              <w:top w:w="0" w:type="dxa"/>
              <w:bottom w:w="0" w:type="dxa"/>
            </w:tcMar>
          </w:tcPr>
          <w:p w:rsidR="00402B2C" w:rsidRPr="006644B6" w:rsidRDefault="00402B2C" w:rsidP="00402B2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644B6">
              <w:rPr>
                <w:rFonts w:ascii="Times New Roman" w:hAnsi="Times New Roman" w:cs="Times New Roman"/>
                <w:szCs w:val="22"/>
              </w:rPr>
              <w:t>2.</w:t>
            </w:r>
          </w:p>
        </w:tc>
        <w:tc>
          <w:tcPr>
            <w:tcW w:w="2267" w:type="dxa"/>
            <w:tcMar>
              <w:top w:w="0" w:type="dxa"/>
              <w:bottom w:w="0" w:type="dxa"/>
            </w:tcMar>
          </w:tcPr>
          <w:p w:rsidR="00402B2C" w:rsidRPr="006644B6" w:rsidRDefault="00402B2C" w:rsidP="00402B2C">
            <w:pPr>
              <w:pStyle w:val="ConsPlusNormal"/>
              <w:outlineLvl w:val="3"/>
              <w:rPr>
                <w:rFonts w:ascii="Times New Roman" w:hAnsi="Times New Roman" w:cs="Times New Roman"/>
                <w:szCs w:val="22"/>
              </w:rPr>
            </w:pPr>
            <w:r w:rsidRPr="006644B6">
              <w:rPr>
                <w:rFonts w:ascii="Times New Roman" w:hAnsi="Times New Roman" w:cs="Times New Roman"/>
                <w:szCs w:val="22"/>
              </w:rPr>
              <w:t>Задача 2. Повышение престижности рабочих профессий в Рязанской области, в том числе:</w:t>
            </w:r>
          </w:p>
        </w:tc>
        <w:tc>
          <w:tcPr>
            <w:tcW w:w="946" w:type="dxa"/>
            <w:tcMar>
              <w:top w:w="0" w:type="dxa"/>
              <w:bottom w:w="0" w:type="dxa"/>
            </w:tcMar>
          </w:tcPr>
          <w:p w:rsidR="00402B2C" w:rsidRPr="006644B6" w:rsidRDefault="00402B2C" w:rsidP="00402B2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69" w:type="dxa"/>
            <w:tcMar>
              <w:top w:w="0" w:type="dxa"/>
              <w:bottom w:w="0" w:type="dxa"/>
            </w:tcMar>
          </w:tcPr>
          <w:p w:rsidR="00402B2C" w:rsidRPr="006644B6" w:rsidRDefault="00402B2C" w:rsidP="00402B2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40" w:type="dxa"/>
            <w:tcMar>
              <w:top w:w="0" w:type="dxa"/>
              <w:bottom w:w="0" w:type="dxa"/>
            </w:tcMar>
            <w:textDirection w:val="btLr"/>
            <w:vAlign w:val="center"/>
          </w:tcPr>
          <w:p w:rsidR="00402B2C" w:rsidRPr="006644B6" w:rsidRDefault="00402B2C" w:rsidP="00402B2C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6644B6">
              <w:rPr>
                <w:rFonts w:ascii="Times New Roman" w:hAnsi="Times New Roman" w:cs="Times New Roman"/>
                <w:szCs w:val="22"/>
              </w:rPr>
              <w:t>областной бюджет</w:t>
            </w:r>
          </w:p>
        </w:tc>
        <w:tc>
          <w:tcPr>
            <w:tcW w:w="390" w:type="dxa"/>
            <w:tcMar>
              <w:top w:w="0" w:type="dxa"/>
              <w:bottom w:w="0" w:type="dxa"/>
            </w:tcMar>
            <w:textDirection w:val="btLr"/>
            <w:vAlign w:val="center"/>
          </w:tcPr>
          <w:p w:rsidR="00402B2C" w:rsidRPr="00C15B9D" w:rsidRDefault="00402B2C" w:rsidP="00402B2C">
            <w:pPr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C15B9D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1749,0</w:t>
            </w:r>
          </w:p>
        </w:tc>
        <w:tc>
          <w:tcPr>
            <w:tcW w:w="390" w:type="dxa"/>
            <w:tcMar>
              <w:top w:w="0" w:type="dxa"/>
              <w:bottom w:w="0" w:type="dxa"/>
            </w:tcMar>
            <w:textDirection w:val="btLr"/>
            <w:vAlign w:val="center"/>
          </w:tcPr>
          <w:p w:rsidR="00402B2C" w:rsidRPr="00C15B9D" w:rsidRDefault="00402B2C" w:rsidP="00402B2C">
            <w:pPr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C15B9D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489,0</w:t>
            </w:r>
          </w:p>
        </w:tc>
        <w:tc>
          <w:tcPr>
            <w:tcW w:w="390" w:type="dxa"/>
            <w:tcMar>
              <w:top w:w="0" w:type="dxa"/>
              <w:bottom w:w="0" w:type="dxa"/>
            </w:tcMar>
            <w:textDirection w:val="btLr"/>
            <w:vAlign w:val="center"/>
          </w:tcPr>
          <w:p w:rsidR="00402B2C" w:rsidRPr="00C15B9D" w:rsidRDefault="00402B2C" w:rsidP="00402B2C">
            <w:pPr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C15B9D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315,0</w:t>
            </w:r>
          </w:p>
        </w:tc>
        <w:tc>
          <w:tcPr>
            <w:tcW w:w="390" w:type="dxa"/>
            <w:tcMar>
              <w:top w:w="0" w:type="dxa"/>
              <w:bottom w:w="0" w:type="dxa"/>
            </w:tcMar>
            <w:textDirection w:val="btLr"/>
            <w:vAlign w:val="center"/>
          </w:tcPr>
          <w:p w:rsidR="00402B2C" w:rsidRPr="00C15B9D" w:rsidRDefault="00402B2C" w:rsidP="00402B2C">
            <w:pPr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C15B9D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315,0</w:t>
            </w:r>
          </w:p>
        </w:tc>
        <w:tc>
          <w:tcPr>
            <w:tcW w:w="390" w:type="dxa"/>
            <w:tcMar>
              <w:top w:w="0" w:type="dxa"/>
              <w:bottom w:w="0" w:type="dxa"/>
            </w:tcMar>
            <w:textDirection w:val="btLr"/>
            <w:vAlign w:val="center"/>
          </w:tcPr>
          <w:p w:rsidR="00402B2C" w:rsidRPr="00C15B9D" w:rsidRDefault="00402B2C" w:rsidP="00402B2C">
            <w:pPr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C15B9D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315,0</w:t>
            </w:r>
          </w:p>
        </w:tc>
        <w:tc>
          <w:tcPr>
            <w:tcW w:w="390" w:type="dxa"/>
            <w:tcMar>
              <w:top w:w="0" w:type="dxa"/>
              <w:bottom w:w="0" w:type="dxa"/>
            </w:tcMar>
            <w:textDirection w:val="btLr"/>
            <w:vAlign w:val="center"/>
          </w:tcPr>
          <w:p w:rsidR="00402B2C" w:rsidRPr="00C15B9D" w:rsidRDefault="00402B2C" w:rsidP="00402B2C">
            <w:pPr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C15B9D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315,0</w:t>
            </w:r>
          </w:p>
        </w:tc>
        <w:tc>
          <w:tcPr>
            <w:tcW w:w="2192" w:type="dxa"/>
            <w:vMerge w:val="restart"/>
            <w:tcMar>
              <w:top w:w="0" w:type="dxa"/>
              <w:bottom w:w="0" w:type="dxa"/>
            </w:tcMar>
          </w:tcPr>
          <w:p w:rsidR="00402B2C" w:rsidRDefault="00402B2C" w:rsidP="00402B2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A47D5">
              <w:rPr>
                <w:rFonts w:ascii="Times New Roman" w:hAnsi="Times New Roman" w:cs="Times New Roman"/>
                <w:szCs w:val="22"/>
              </w:rPr>
              <w:t xml:space="preserve">вручение денежных премий не менее </w:t>
            </w:r>
          </w:p>
          <w:p w:rsidR="00402B2C" w:rsidRPr="006644B6" w:rsidRDefault="00402B2C" w:rsidP="00402B2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A47D5">
              <w:rPr>
                <w:rFonts w:ascii="Times New Roman" w:hAnsi="Times New Roman" w:cs="Times New Roman"/>
                <w:szCs w:val="22"/>
              </w:rPr>
              <w:t xml:space="preserve">15 победителям областного конкурса профессионального </w:t>
            </w:r>
            <w:r w:rsidRPr="00BA47D5">
              <w:rPr>
                <w:rFonts w:ascii="Times New Roman" w:hAnsi="Times New Roman" w:cs="Times New Roman"/>
                <w:szCs w:val="22"/>
              </w:rPr>
              <w:lastRenderedPageBreak/>
              <w:t>мастерства «Мастера Рязанской области»</w:t>
            </w:r>
          </w:p>
        </w:tc>
      </w:tr>
      <w:tr w:rsidR="00402B2C" w:rsidRPr="006644B6" w:rsidTr="005D16F7">
        <w:trPr>
          <w:cantSplit/>
          <w:trHeight w:val="1134"/>
        </w:trPr>
        <w:tc>
          <w:tcPr>
            <w:tcW w:w="456" w:type="dxa"/>
            <w:tcMar>
              <w:top w:w="0" w:type="dxa"/>
              <w:bottom w:w="0" w:type="dxa"/>
            </w:tcMar>
          </w:tcPr>
          <w:p w:rsidR="00402B2C" w:rsidRPr="006644B6" w:rsidRDefault="00402B2C" w:rsidP="00402B2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644B6">
              <w:rPr>
                <w:rFonts w:ascii="Times New Roman" w:hAnsi="Times New Roman" w:cs="Times New Roman"/>
                <w:szCs w:val="22"/>
              </w:rPr>
              <w:lastRenderedPageBreak/>
              <w:t>2.1.</w:t>
            </w:r>
          </w:p>
        </w:tc>
        <w:tc>
          <w:tcPr>
            <w:tcW w:w="2267" w:type="dxa"/>
            <w:tcMar>
              <w:top w:w="0" w:type="dxa"/>
              <w:bottom w:w="0" w:type="dxa"/>
            </w:tcMar>
          </w:tcPr>
          <w:p w:rsidR="00402B2C" w:rsidRPr="006644B6" w:rsidRDefault="00E42847" w:rsidP="00402B2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П</w:t>
            </w:r>
            <w:r w:rsidR="00402B2C" w:rsidRPr="006644B6">
              <w:rPr>
                <w:rFonts w:ascii="Times New Roman" w:hAnsi="Times New Roman" w:cs="Times New Roman"/>
                <w:szCs w:val="22"/>
              </w:rPr>
              <w:t>роведение информационных мероприятий (выставки, конференции, издание печатной продукции) в сфере промышленной деятельности</w:t>
            </w:r>
          </w:p>
        </w:tc>
        <w:tc>
          <w:tcPr>
            <w:tcW w:w="946" w:type="dxa"/>
            <w:tcMar>
              <w:top w:w="0" w:type="dxa"/>
              <w:bottom w:w="0" w:type="dxa"/>
            </w:tcMar>
          </w:tcPr>
          <w:p w:rsidR="00402B2C" w:rsidRPr="006644B6" w:rsidRDefault="00402B2C" w:rsidP="00402B2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644B6">
              <w:rPr>
                <w:rFonts w:ascii="Times New Roman" w:hAnsi="Times New Roman" w:cs="Times New Roman"/>
                <w:szCs w:val="22"/>
              </w:rPr>
              <w:t xml:space="preserve">МПЭР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Cs w:val="22"/>
              </w:rPr>
              <w:t>Рязан-ской</w:t>
            </w:r>
            <w:proofErr w:type="spellEnd"/>
            <w:proofErr w:type="gramEnd"/>
            <w:r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6644B6">
              <w:rPr>
                <w:rFonts w:ascii="Times New Roman" w:hAnsi="Times New Roman" w:cs="Times New Roman"/>
                <w:szCs w:val="22"/>
              </w:rPr>
              <w:t>области</w:t>
            </w:r>
          </w:p>
        </w:tc>
        <w:tc>
          <w:tcPr>
            <w:tcW w:w="869" w:type="dxa"/>
            <w:tcMar>
              <w:top w:w="0" w:type="dxa"/>
              <w:bottom w:w="0" w:type="dxa"/>
            </w:tcMar>
          </w:tcPr>
          <w:p w:rsidR="00402B2C" w:rsidRPr="006644B6" w:rsidRDefault="00402B2C" w:rsidP="00402B2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644B6">
              <w:rPr>
                <w:rFonts w:ascii="Times New Roman" w:hAnsi="Times New Roman" w:cs="Times New Roman"/>
                <w:szCs w:val="22"/>
              </w:rPr>
              <w:t xml:space="preserve">МПЭР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Cs w:val="22"/>
              </w:rPr>
              <w:t>Рязан-ской</w:t>
            </w:r>
            <w:proofErr w:type="spellEnd"/>
            <w:proofErr w:type="gramEnd"/>
            <w:r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6644B6">
              <w:rPr>
                <w:rFonts w:ascii="Times New Roman" w:hAnsi="Times New Roman" w:cs="Times New Roman"/>
                <w:szCs w:val="22"/>
              </w:rPr>
              <w:t>области</w:t>
            </w:r>
          </w:p>
        </w:tc>
        <w:tc>
          <w:tcPr>
            <w:tcW w:w="840" w:type="dxa"/>
            <w:tcMar>
              <w:top w:w="0" w:type="dxa"/>
              <w:bottom w:w="0" w:type="dxa"/>
            </w:tcMar>
            <w:textDirection w:val="btLr"/>
            <w:vAlign w:val="center"/>
          </w:tcPr>
          <w:p w:rsidR="00402B2C" w:rsidRPr="006644B6" w:rsidRDefault="00402B2C" w:rsidP="00402B2C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6644B6">
              <w:rPr>
                <w:rFonts w:ascii="Times New Roman" w:hAnsi="Times New Roman" w:cs="Times New Roman"/>
                <w:szCs w:val="22"/>
              </w:rPr>
              <w:t>областной бюджет</w:t>
            </w:r>
          </w:p>
        </w:tc>
        <w:tc>
          <w:tcPr>
            <w:tcW w:w="390" w:type="dxa"/>
            <w:tcMar>
              <w:top w:w="0" w:type="dxa"/>
              <w:bottom w:w="0" w:type="dxa"/>
            </w:tcMar>
            <w:textDirection w:val="btLr"/>
            <w:vAlign w:val="center"/>
          </w:tcPr>
          <w:p w:rsidR="00402B2C" w:rsidRPr="00C15B9D" w:rsidRDefault="00402B2C" w:rsidP="00402B2C">
            <w:pPr>
              <w:ind w:left="113" w:right="113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15B9D">
              <w:rPr>
                <w:rFonts w:ascii="Times New Roman" w:hAnsi="Times New Roman"/>
                <w:color w:val="000000"/>
                <w:sz w:val="22"/>
                <w:szCs w:val="22"/>
              </w:rPr>
              <w:t>774,0</w:t>
            </w:r>
          </w:p>
        </w:tc>
        <w:tc>
          <w:tcPr>
            <w:tcW w:w="390" w:type="dxa"/>
            <w:tcMar>
              <w:top w:w="0" w:type="dxa"/>
              <w:bottom w:w="0" w:type="dxa"/>
            </w:tcMar>
            <w:textDirection w:val="btLr"/>
            <w:vAlign w:val="center"/>
          </w:tcPr>
          <w:p w:rsidR="00402B2C" w:rsidRPr="00C15B9D" w:rsidRDefault="00402B2C" w:rsidP="00402B2C">
            <w:pPr>
              <w:ind w:left="113" w:right="113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15B9D">
              <w:rPr>
                <w:rFonts w:ascii="Times New Roman" w:hAnsi="Times New Roman"/>
                <w:color w:val="000000"/>
                <w:sz w:val="22"/>
                <w:szCs w:val="22"/>
              </w:rPr>
              <w:t>294,0</w:t>
            </w:r>
          </w:p>
        </w:tc>
        <w:tc>
          <w:tcPr>
            <w:tcW w:w="390" w:type="dxa"/>
            <w:tcMar>
              <w:top w:w="0" w:type="dxa"/>
              <w:bottom w:w="0" w:type="dxa"/>
            </w:tcMar>
            <w:textDirection w:val="btLr"/>
            <w:vAlign w:val="center"/>
          </w:tcPr>
          <w:p w:rsidR="00402B2C" w:rsidRPr="00C15B9D" w:rsidRDefault="00402B2C" w:rsidP="00402B2C">
            <w:pPr>
              <w:ind w:left="113" w:right="113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15B9D">
              <w:rPr>
                <w:rFonts w:ascii="Times New Roman" w:hAnsi="Times New Roman"/>
                <w:color w:val="000000"/>
                <w:sz w:val="22"/>
                <w:szCs w:val="22"/>
              </w:rPr>
              <w:t>120,0</w:t>
            </w:r>
          </w:p>
        </w:tc>
        <w:tc>
          <w:tcPr>
            <w:tcW w:w="390" w:type="dxa"/>
            <w:tcMar>
              <w:top w:w="0" w:type="dxa"/>
              <w:bottom w:w="0" w:type="dxa"/>
            </w:tcMar>
            <w:textDirection w:val="btLr"/>
            <w:vAlign w:val="center"/>
          </w:tcPr>
          <w:p w:rsidR="00402B2C" w:rsidRPr="00C15B9D" w:rsidRDefault="00402B2C" w:rsidP="00402B2C">
            <w:pPr>
              <w:ind w:left="113" w:right="113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15B9D">
              <w:rPr>
                <w:rFonts w:ascii="Times New Roman" w:hAnsi="Times New Roman"/>
                <w:color w:val="000000"/>
                <w:sz w:val="22"/>
                <w:szCs w:val="22"/>
              </w:rPr>
              <w:t>120,0</w:t>
            </w:r>
          </w:p>
        </w:tc>
        <w:tc>
          <w:tcPr>
            <w:tcW w:w="390" w:type="dxa"/>
            <w:tcMar>
              <w:top w:w="0" w:type="dxa"/>
              <w:bottom w:w="0" w:type="dxa"/>
            </w:tcMar>
            <w:textDirection w:val="btLr"/>
            <w:vAlign w:val="center"/>
          </w:tcPr>
          <w:p w:rsidR="00402B2C" w:rsidRPr="00C15B9D" w:rsidRDefault="00402B2C" w:rsidP="00402B2C">
            <w:pPr>
              <w:ind w:left="113" w:right="113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15B9D">
              <w:rPr>
                <w:rFonts w:ascii="Times New Roman" w:hAnsi="Times New Roman"/>
                <w:color w:val="000000"/>
                <w:sz w:val="22"/>
                <w:szCs w:val="22"/>
              </w:rPr>
              <w:t>120,0</w:t>
            </w:r>
          </w:p>
        </w:tc>
        <w:tc>
          <w:tcPr>
            <w:tcW w:w="390" w:type="dxa"/>
            <w:tcMar>
              <w:top w:w="0" w:type="dxa"/>
              <w:bottom w:w="0" w:type="dxa"/>
            </w:tcMar>
            <w:textDirection w:val="btLr"/>
            <w:vAlign w:val="center"/>
          </w:tcPr>
          <w:p w:rsidR="00402B2C" w:rsidRPr="00C15B9D" w:rsidRDefault="00402B2C" w:rsidP="00402B2C">
            <w:pPr>
              <w:ind w:left="113" w:right="113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15B9D">
              <w:rPr>
                <w:rFonts w:ascii="Times New Roman" w:hAnsi="Times New Roman"/>
                <w:color w:val="000000"/>
                <w:sz w:val="22"/>
                <w:szCs w:val="22"/>
              </w:rPr>
              <w:t>120,0</w:t>
            </w:r>
          </w:p>
        </w:tc>
        <w:tc>
          <w:tcPr>
            <w:tcW w:w="2192" w:type="dxa"/>
            <w:vMerge/>
            <w:tcMar>
              <w:top w:w="0" w:type="dxa"/>
              <w:bottom w:w="0" w:type="dxa"/>
            </w:tcMar>
          </w:tcPr>
          <w:p w:rsidR="00402B2C" w:rsidRPr="006644B6" w:rsidRDefault="00402B2C" w:rsidP="00402B2C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02B2C" w:rsidRPr="006644B6" w:rsidTr="002A6AD4">
        <w:trPr>
          <w:cantSplit/>
          <w:trHeight w:val="1555"/>
        </w:trPr>
        <w:tc>
          <w:tcPr>
            <w:tcW w:w="456" w:type="dxa"/>
            <w:tcMar>
              <w:top w:w="0" w:type="dxa"/>
              <w:bottom w:w="0" w:type="dxa"/>
            </w:tcMar>
          </w:tcPr>
          <w:p w:rsidR="00402B2C" w:rsidRPr="006644B6" w:rsidRDefault="00402B2C" w:rsidP="00402B2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bookmarkStart w:id="2" w:name="P5231"/>
            <w:bookmarkEnd w:id="2"/>
            <w:r w:rsidRPr="006644B6">
              <w:rPr>
                <w:rFonts w:ascii="Times New Roman" w:hAnsi="Times New Roman" w:cs="Times New Roman"/>
                <w:szCs w:val="22"/>
              </w:rPr>
              <w:lastRenderedPageBreak/>
              <w:t>2.2.</w:t>
            </w:r>
          </w:p>
        </w:tc>
        <w:tc>
          <w:tcPr>
            <w:tcW w:w="2267" w:type="dxa"/>
            <w:tcMar>
              <w:top w:w="0" w:type="dxa"/>
              <w:bottom w:w="0" w:type="dxa"/>
            </w:tcMar>
          </w:tcPr>
          <w:p w:rsidR="00402B2C" w:rsidRPr="006644B6" w:rsidRDefault="00402B2C" w:rsidP="00402B2C">
            <w:pPr>
              <w:pStyle w:val="ConsPlusNormal"/>
              <w:ind w:right="-57"/>
              <w:rPr>
                <w:rFonts w:ascii="Times New Roman" w:hAnsi="Times New Roman" w:cs="Times New Roman"/>
                <w:szCs w:val="22"/>
              </w:rPr>
            </w:pPr>
            <w:r w:rsidRPr="006644B6">
              <w:rPr>
                <w:rFonts w:ascii="Times New Roman" w:hAnsi="Times New Roman" w:cs="Times New Roman"/>
                <w:szCs w:val="22"/>
              </w:rPr>
              <w:t xml:space="preserve">Проведение областного </w:t>
            </w:r>
            <w:r w:rsidRPr="004829E1">
              <w:rPr>
                <w:rFonts w:ascii="Times New Roman" w:hAnsi="Times New Roman" w:cs="Times New Roman"/>
                <w:szCs w:val="22"/>
              </w:rPr>
              <w:t>конкурса профессионального</w:t>
            </w:r>
            <w:r w:rsidRPr="006644B6">
              <w:rPr>
                <w:rFonts w:ascii="Times New Roman" w:hAnsi="Times New Roman" w:cs="Times New Roman"/>
                <w:szCs w:val="22"/>
              </w:rPr>
              <w:t xml:space="preserve"> мастерства «Мастера Рязанской области»</w:t>
            </w:r>
          </w:p>
        </w:tc>
        <w:tc>
          <w:tcPr>
            <w:tcW w:w="946" w:type="dxa"/>
            <w:tcMar>
              <w:top w:w="0" w:type="dxa"/>
              <w:bottom w:w="0" w:type="dxa"/>
            </w:tcMar>
          </w:tcPr>
          <w:p w:rsidR="00402B2C" w:rsidRPr="006644B6" w:rsidRDefault="00402B2C" w:rsidP="00402B2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644B6">
              <w:rPr>
                <w:rFonts w:ascii="Times New Roman" w:hAnsi="Times New Roman" w:cs="Times New Roman"/>
                <w:szCs w:val="22"/>
              </w:rPr>
              <w:t xml:space="preserve">МПЭР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Cs w:val="22"/>
              </w:rPr>
              <w:t>Рязан-ской</w:t>
            </w:r>
            <w:proofErr w:type="spellEnd"/>
            <w:proofErr w:type="gramEnd"/>
            <w:r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6644B6">
              <w:rPr>
                <w:rFonts w:ascii="Times New Roman" w:hAnsi="Times New Roman" w:cs="Times New Roman"/>
                <w:szCs w:val="22"/>
              </w:rPr>
              <w:t>области</w:t>
            </w:r>
          </w:p>
        </w:tc>
        <w:tc>
          <w:tcPr>
            <w:tcW w:w="869" w:type="dxa"/>
            <w:tcMar>
              <w:top w:w="0" w:type="dxa"/>
              <w:bottom w:w="0" w:type="dxa"/>
            </w:tcMar>
          </w:tcPr>
          <w:p w:rsidR="00402B2C" w:rsidRPr="006644B6" w:rsidRDefault="00402B2C" w:rsidP="00402B2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644B6">
              <w:rPr>
                <w:rFonts w:ascii="Times New Roman" w:hAnsi="Times New Roman" w:cs="Times New Roman"/>
                <w:szCs w:val="22"/>
              </w:rPr>
              <w:t xml:space="preserve">МПЭР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Cs w:val="22"/>
              </w:rPr>
              <w:t>Рязан-ской</w:t>
            </w:r>
            <w:proofErr w:type="spellEnd"/>
            <w:proofErr w:type="gramEnd"/>
            <w:r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6644B6">
              <w:rPr>
                <w:rFonts w:ascii="Times New Roman" w:hAnsi="Times New Roman" w:cs="Times New Roman"/>
                <w:szCs w:val="22"/>
              </w:rPr>
              <w:t>области</w:t>
            </w:r>
          </w:p>
        </w:tc>
        <w:tc>
          <w:tcPr>
            <w:tcW w:w="840" w:type="dxa"/>
            <w:tcMar>
              <w:top w:w="0" w:type="dxa"/>
              <w:bottom w:w="0" w:type="dxa"/>
            </w:tcMar>
            <w:textDirection w:val="btLr"/>
            <w:vAlign w:val="center"/>
          </w:tcPr>
          <w:p w:rsidR="00402B2C" w:rsidRPr="006644B6" w:rsidRDefault="00402B2C" w:rsidP="00402B2C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6644B6">
              <w:rPr>
                <w:rFonts w:ascii="Times New Roman" w:hAnsi="Times New Roman" w:cs="Times New Roman"/>
                <w:szCs w:val="22"/>
              </w:rPr>
              <w:t>областной бюджет</w:t>
            </w:r>
          </w:p>
        </w:tc>
        <w:tc>
          <w:tcPr>
            <w:tcW w:w="390" w:type="dxa"/>
            <w:tcMar>
              <w:top w:w="0" w:type="dxa"/>
              <w:bottom w:w="0" w:type="dxa"/>
            </w:tcMar>
            <w:textDirection w:val="btLr"/>
            <w:vAlign w:val="center"/>
          </w:tcPr>
          <w:p w:rsidR="00402B2C" w:rsidRPr="00C15B9D" w:rsidRDefault="00402B2C" w:rsidP="00402B2C">
            <w:pPr>
              <w:ind w:left="113" w:right="113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15B9D">
              <w:rPr>
                <w:rFonts w:ascii="Times New Roman" w:hAnsi="Times New Roman"/>
                <w:color w:val="000000"/>
                <w:sz w:val="22"/>
                <w:szCs w:val="22"/>
              </w:rPr>
              <w:t>975,0</w:t>
            </w:r>
          </w:p>
        </w:tc>
        <w:tc>
          <w:tcPr>
            <w:tcW w:w="390" w:type="dxa"/>
            <w:tcMar>
              <w:top w:w="0" w:type="dxa"/>
              <w:bottom w:w="0" w:type="dxa"/>
            </w:tcMar>
            <w:textDirection w:val="btLr"/>
            <w:vAlign w:val="center"/>
          </w:tcPr>
          <w:p w:rsidR="00402B2C" w:rsidRPr="00C15B9D" w:rsidRDefault="00402B2C" w:rsidP="00402B2C">
            <w:pPr>
              <w:ind w:left="113" w:right="113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15B9D">
              <w:rPr>
                <w:rFonts w:ascii="Times New Roman" w:hAnsi="Times New Roman"/>
                <w:color w:val="000000"/>
                <w:sz w:val="22"/>
                <w:szCs w:val="22"/>
              </w:rPr>
              <w:t>195,0</w:t>
            </w:r>
          </w:p>
        </w:tc>
        <w:tc>
          <w:tcPr>
            <w:tcW w:w="390" w:type="dxa"/>
            <w:tcMar>
              <w:top w:w="0" w:type="dxa"/>
              <w:bottom w:w="0" w:type="dxa"/>
            </w:tcMar>
            <w:textDirection w:val="btLr"/>
            <w:vAlign w:val="center"/>
          </w:tcPr>
          <w:p w:rsidR="00402B2C" w:rsidRPr="00C15B9D" w:rsidRDefault="00402B2C" w:rsidP="00402B2C">
            <w:pPr>
              <w:ind w:left="113" w:right="113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15B9D">
              <w:rPr>
                <w:rFonts w:ascii="Times New Roman" w:hAnsi="Times New Roman"/>
                <w:color w:val="000000"/>
                <w:sz w:val="22"/>
                <w:szCs w:val="22"/>
              </w:rPr>
              <w:t>195,0</w:t>
            </w:r>
          </w:p>
        </w:tc>
        <w:tc>
          <w:tcPr>
            <w:tcW w:w="390" w:type="dxa"/>
            <w:tcMar>
              <w:top w:w="0" w:type="dxa"/>
              <w:bottom w:w="0" w:type="dxa"/>
            </w:tcMar>
            <w:textDirection w:val="btLr"/>
            <w:vAlign w:val="center"/>
          </w:tcPr>
          <w:p w:rsidR="00402B2C" w:rsidRPr="00C15B9D" w:rsidRDefault="00402B2C" w:rsidP="00402B2C">
            <w:pPr>
              <w:ind w:left="113" w:right="113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15B9D">
              <w:rPr>
                <w:rFonts w:ascii="Times New Roman" w:hAnsi="Times New Roman"/>
                <w:color w:val="000000"/>
                <w:sz w:val="22"/>
                <w:szCs w:val="22"/>
              </w:rPr>
              <w:t>195,0</w:t>
            </w:r>
          </w:p>
        </w:tc>
        <w:tc>
          <w:tcPr>
            <w:tcW w:w="390" w:type="dxa"/>
            <w:tcMar>
              <w:top w:w="0" w:type="dxa"/>
              <w:bottom w:w="0" w:type="dxa"/>
            </w:tcMar>
            <w:textDirection w:val="btLr"/>
            <w:vAlign w:val="center"/>
          </w:tcPr>
          <w:p w:rsidR="00402B2C" w:rsidRPr="00C15B9D" w:rsidRDefault="00402B2C" w:rsidP="00402B2C">
            <w:pPr>
              <w:ind w:left="113" w:right="113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15B9D">
              <w:rPr>
                <w:rFonts w:ascii="Times New Roman" w:hAnsi="Times New Roman"/>
                <w:color w:val="000000"/>
                <w:sz w:val="22"/>
                <w:szCs w:val="22"/>
              </w:rPr>
              <w:t>195,0</w:t>
            </w:r>
          </w:p>
        </w:tc>
        <w:tc>
          <w:tcPr>
            <w:tcW w:w="390" w:type="dxa"/>
            <w:tcMar>
              <w:top w:w="0" w:type="dxa"/>
              <w:bottom w:w="0" w:type="dxa"/>
            </w:tcMar>
            <w:textDirection w:val="btLr"/>
            <w:vAlign w:val="center"/>
          </w:tcPr>
          <w:p w:rsidR="00402B2C" w:rsidRPr="00C15B9D" w:rsidRDefault="00402B2C" w:rsidP="00402B2C">
            <w:pPr>
              <w:ind w:left="113" w:right="113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15B9D">
              <w:rPr>
                <w:rFonts w:ascii="Times New Roman" w:hAnsi="Times New Roman"/>
                <w:color w:val="000000"/>
                <w:sz w:val="22"/>
                <w:szCs w:val="22"/>
              </w:rPr>
              <w:t>195,0</w:t>
            </w:r>
          </w:p>
        </w:tc>
        <w:tc>
          <w:tcPr>
            <w:tcW w:w="2192" w:type="dxa"/>
            <w:vMerge/>
            <w:tcMar>
              <w:top w:w="0" w:type="dxa"/>
              <w:bottom w:w="0" w:type="dxa"/>
            </w:tcMar>
          </w:tcPr>
          <w:p w:rsidR="00402B2C" w:rsidRPr="006644B6" w:rsidRDefault="00402B2C" w:rsidP="00402B2C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02B2C" w:rsidRPr="006644B6" w:rsidTr="005D16F7">
        <w:trPr>
          <w:cantSplit/>
          <w:trHeight w:val="1984"/>
        </w:trPr>
        <w:tc>
          <w:tcPr>
            <w:tcW w:w="456" w:type="dxa"/>
            <w:vMerge w:val="restart"/>
            <w:tcMar>
              <w:top w:w="0" w:type="dxa"/>
              <w:bottom w:w="0" w:type="dxa"/>
            </w:tcMar>
          </w:tcPr>
          <w:p w:rsidR="00402B2C" w:rsidRPr="006644B6" w:rsidRDefault="00402B2C" w:rsidP="00402B2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644B6">
              <w:rPr>
                <w:rFonts w:ascii="Times New Roman" w:hAnsi="Times New Roman" w:cs="Times New Roman"/>
                <w:szCs w:val="22"/>
              </w:rPr>
              <w:t>3.</w:t>
            </w:r>
          </w:p>
        </w:tc>
        <w:tc>
          <w:tcPr>
            <w:tcW w:w="2267" w:type="dxa"/>
            <w:vMerge w:val="restart"/>
            <w:tcMar>
              <w:top w:w="0" w:type="dxa"/>
              <w:bottom w:w="0" w:type="dxa"/>
            </w:tcMar>
          </w:tcPr>
          <w:p w:rsidR="00402B2C" w:rsidRPr="006644B6" w:rsidRDefault="00402B2C" w:rsidP="00402B2C">
            <w:pPr>
              <w:pStyle w:val="ConsPlusNormal"/>
              <w:outlineLvl w:val="3"/>
              <w:rPr>
                <w:rFonts w:ascii="Times New Roman" w:hAnsi="Times New Roman" w:cs="Times New Roman"/>
                <w:szCs w:val="22"/>
              </w:rPr>
            </w:pPr>
            <w:r w:rsidRPr="006644B6">
              <w:rPr>
                <w:rFonts w:ascii="Times New Roman" w:hAnsi="Times New Roman" w:cs="Times New Roman"/>
                <w:szCs w:val="22"/>
              </w:rPr>
              <w:t>Задача 3. Реализация регионального проекта «Адресная поддержка повышения производительности труда на предприятиях Рязанской области», направленного на достижение результатов реализации федерального проекта «Адресная поддержка повышения производите</w:t>
            </w:r>
            <w:r>
              <w:rPr>
                <w:rFonts w:ascii="Times New Roman" w:hAnsi="Times New Roman" w:cs="Times New Roman"/>
                <w:szCs w:val="22"/>
              </w:rPr>
              <w:t>льности труда на предприятиях»</w:t>
            </w:r>
          </w:p>
        </w:tc>
        <w:tc>
          <w:tcPr>
            <w:tcW w:w="946" w:type="dxa"/>
            <w:vMerge w:val="restart"/>
            <w:tcMar>
              <w:top w:w="0" w:type="dxa"/>
              <w:bottom w:w="0" w:type="dxa"/>
            </w:tcMar>
          </w:tcPr>
          <w:p w:rsidR="00402B2C" w:rsidRPr="006644B6" w:rsidRDefault="00402B2C" w:rsidP="00402B2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69" w:type="dxa"/>
            <w:vMerge w:val="restart"/>
            <w:tcMar>
              <w:top w:w="0" w:type="dxa"/>
              <w:bottom w:w="0" w:type="dxa"/>
            </w:tcMar>
          </w:tcPr>
          <w:p w:rsidR="00402B2C" w:rsidRPr="006644B6" w:rsidRDefault="00402B2C" w:rsidP="00402B2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40" w:type="dxa"/>
            <w:tcMar>
              <w:top w:w="0" w:type="dxa"/>
              <w:bottom w:w="0" w:type="dxa"/>
            </w:tcMar>
            <w:textDirection w:val="btLr"/>
            <w:vAlign w:val="center"/>
          </w:tcPr>
          <w:p w:rsidR="00402B2C" w:rsidRPr="00C3240C" w:rsidRDefault="00402B2C" w:rsidP="00402B2C">
            <w:pPr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C3240C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390" w:type="dxa"/>
            <w:tcMar>
              <w:top w:w="0" w:type="dxa"/>
              <w:bottom w:w="0" w:type="dxa"/>
            </w:tcMar>
            <w:textDirection w:val="btLr"/>
            <w:vAlign w:val="center"/>
          </w:tcPr>
          <w:p w:rsidR="00402B2C" w:rsidRPr="00C15B9D" w:rsidRDefault="005D16F7" w:rsidP="00402B2C">
            <w:pPr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C15B9D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85430,2</w:t>
            </w:r>
          </w:p>
        </w:tc>
        <w:tc>
          <w:tcPr>
            <w:tcW w:w="390" w:type="dxa"/>
            <w:tcMar>
              <w:top w:w="0" w:type="dxa"/>
              <w:bottom w:w="0" w:type="dxa"/>
            </w:tcMar>
            <w:textDirection w:val="btLr"/>
            <w:vAlign w:val="center"/>
          </w:tcPr>
          <w:p w:rsidR="00402B2C" w:rsidRPr="00C15B9D" w:rsidRDefault="005D16F7" w:rsidP="00402B2C">
            <w:pPr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C15B9D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32378,7</w:t>
            </w:r>
          </w:p>
        </w:tc>
        <w:tc>
          <w:tcPr>
            <w:tcW w:w="390" w:type="dxa"/>
            <w:tcMar>
              <w:top w:w="0" w:type="dxa"/>
              <w:bottom w:w="0" w:type="dxa"/>
            </w:tcMar>
            <w:textDirection w:val="btLr"/>
            <w:vAlign w:val="center"/>
          </w:tcPr>
          <w:p w:rsidR="00402B2C" w:rsidRPr="00C15B9D" w:rsidRDefault="005D16F7" w:rsidP="00402B2C">
            <w:pPr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C15B9D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29645,4</w:t>
            </w:r>
          </w:p>
        </w:tc>
        <w:tc>
          <w:tcPr>
            <w:tcW w:w="390" w:type="dxa"/>
            <w:tcMar>
              <w:top w:w="0" w:type="dxa"/>
              <w:bottom w:w="0" w:type="dxa"/>
            </w:tcMar>
            <w:textDirection w:val="btLr"/>
            <w:vAlign w:val="center"/>
          </w:tcPr>
          <w:p w:rsidR="00402B2C" w:rsidRPr="00C15B9D" w:rsidRDefault="005D16F7" w:rsidP="00402B2C">
            <w:pPr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C15B9D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23406,1</w:t>
            </w:r>
          </w:p>
        </w:tc>
        <w:tc>
          <w:tcPr>
            <w:tcW w:w="390" w:type="dxa"/>
            <w:tcMar>
              <w:top w:w="0" w:type="dxa"/>
              <w:bottom w:w="0" w:type="dxa"/>
            </w:tcMar>
            <w:textDirection w:val="btLr"/>
            <w:vAlign w:val="center"/>
          </w:tcPr>
          <w:p w:rsidR="00402B2C" w:rsidRPr="00C15B9D" w:rsidRDefault="00402B2C" w:rsidP="00402B2C">
            <w:pPr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C15B9D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390" w:type="dxa"/>
            <w:tcMar>
              <w:top w:w="0" w:type="dxa"/>
              <w:bottom w:w="0" w:type="dxa"/>
            </w:tcMar>
            <w:textDirection w:val="btLr"/>
            <w:vAlign w:val="center"/>
          </w:tcPr>
          <w:p w:rsidR="00402B2C" w:rsidRPr="00C15B9D" w:rsidRDefault="00402B2C" w:rsidP="00402B2C">
            <w:pPr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C15B9D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2192" w:type="dxa"/>
            <w:vMerge w:val="restart"/>
            <w:tcMar>
              <w:top w:w="0" w:type="dxa"/>
              <w:bottom w:w="0" w:type="dxa"/>
            </w:tcMar>
          </w:tcPr>
          <w:p w:rsidR="00402B2C" w:rsidRDefault="00402B2C" w:rsidP="00402B2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644B6">
              <w:rPr>
                <w:rFonts w:ascii="Times New Roman" w:hAnsi="Times New Roman" w:cs="Times New Roman"/>
                <w:szCs w:val="22"/>
              </w:rPr>
              <w:t>проведено обучение 512 сотрудников предприятий - участников национального проекта под региональным управлением (совместно с экспертами РЦК) посредством специализированных тренингов, тестирований, программ обучения, направленных на повышение производительности труда;</w:t>
            </w:r>
          </w:p>
          <w:p w:rsidR="00402B2C" w:rsidRPr="006644B6" w:rsidRDefault="00402B2C" w:rsidP="00402B2C">
            <w:pPr>
              <w:pStyle w:val="ConsPlusNormal"/>
              <w:ind w:right="-57"/>
              <w:rPr>
                <w:rFonts w:ascii="Times New Roman" w:hAnsi="Times New Roman" w:cs="Times New Roman"/>
                <w:szCs w:val="22"/>
              </w:rPr>
            </w:pPr>
            <w:r w:rsidRPr="006644B6">
              <w:rPr>
                <w:rFonts w:ascii="Times New Roman" w:hAnsi="Times New Roman" w:cs="Times New Roman"/>
                <w:szCs w:val="22"/>
              </w:rPr>
              <w:t>созданы потоки-образцы (оптимизированы производственные/ вспомогательные процессы) на 3</w:t>
            </w:r>
            <w:r>
              <w:rPr>
                <w:rFonts w:ascii="Times New Roman" w:hAnsi="Times New Roman" w:cs="Times New Roman"/>
                <w:szCs w:val="22"/>
              </w:rPr>
              <w:t>3</w:t>
            </w:r>
            <w:r w:rsidRPr="006644B6">
              <w:rPr>
                <w:rFonts w:ascii="Times New Roman" w:hAnsi="Times New Roman" w:cs="Times New Roman"/>
                <w:szCs w:val="22"/>
              </w:rPr>
              <w:t xml:space="preserve"> предприятиях - участниках национального проекта под региональным управлением (совместно с экспертами РЦК) на базе сформированной </w:t>
            </w:r>
            <w:r>
              <w:rPr>
                <w:rFonts w:ascii="Times New Roman" w:hAnsi="Times New Roman" w:cs="Times New Roman"/>
                <w:szCs w:val="22"/>
              </w:rPr>
              <w:t>и</w:t>
            </w:r>
            <w:r w:rsidRPr="006644B6">
              <w:rPr>
                <w:rFonts w:ascii="Times New Roman" w:hAnsi="Times New Roman" w:cs="Times New Roman"/>
                <w:szCs w:val="22"/>
              </w:rPr>
              <w:t>нфраструктуры для развития производственной системы в рамках организационной, методологической, экспертно-аналитической и информационной поддержки программ повышения производительности труда на предприятиях</w:t>
            </w:r>
          </w:p>
        </w:tc>
      </w:tr>
      <w:tr w:rsidR="005D16F7" w:rsidRPr="006644B6" w:rsidTr="002A6AD4">
        <w:trPr>
          <w:cantSplit/>
          <w:trHeight w:val="2952"/>
        </w:trPr>
        <w:tc>
          <w:tcPr>
            <w:tcW w:w="456" w:type="dxa"/>
            <w:vMerge/>
            <w:tcMar>
              <w:top w:w="0" w:type="dxa"/>
              <w:bottom w:w="0" w:type="dxa"/>
            </w:tcMar>
          </w:tcPr>
          <w:p w:rsidR="005D16F7" w:rsidRPr="006644B6" w:rsidRDefault="005D16F7" w:rsidP="005D16F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bookmarkStart w:id="3" w:name="P5264"/>
            <w:bookmarkEnd w:id="3"/>
          </w:p>
        </w:tc>
        <w:tc>
          <w:tcPr>
            <w:tcW w:w="2267" w:type="dxa"/>
            <w:vMerge/>
            <w:tcMar>
              <w:top w:w="0" w:type="dxa"/>
              <w:bottom w:w="0" w:type="dxa"/>
            </w:tcMar>
          </w:tcPr>
          <w:p w:rsidR="005D16F7" w:rsidRPr="006644B6" w:rsidRDefault="005D16F7" w:rsidP="005D16F7">
            <w:pPr>
              <w:pStyle w:val="ConsPlusNormal"/>
              <w:outlineLvl w:val="3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46" w:type="dxa"/>
            <w:vMerge/>
            <w:tcMar>
              <w:top w:w="0" w:type="dxa"/>
              <w:bottom w:w="0" w:type="dxa"/>
            </w:tcMar>
          </w:tcPr>
          <w:p w:rsidR="005D16F7" w:rsidRPr="006644B6" w:rsidRDefault="005D16F7" w:rsidP="005D16F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69" w:type="dxa"/>
            <w:vMerge/>
            <w:tcMar>
              <w:top w:w="0" w:type="dxa"/>
              <w:bottom w:w="0" w:type="dxa"/>
            </w:tcMar>
          </w:tcPr>
          <w:p w:rsidR="005D16F7" w:rsidRPr="006644B6" w:rsidRDefault="005D16F7" w:rsidP="005D16F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40" w:type="dxa"/>
            <w:tcBorders>
              <w:top w:val="nil"/>
            </w:tcBorders>
            <w:tcMar>
              <w:top w:w="0" w:type="dxa"/>
              <w:bottom w:w="0" w:type="dxa"/>
            </w:tcMar>
            <w:textDirection w:val="btLr"/>
            <w:vAlign w:val="center"/>
          </w:tcPr>
          <w:p w:rsidR="005D16F7" w:rsidRPr="00C3240C" w:rsidRDefault="005D16F7" w:rsidP="005D16F7">
            <w:pPr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C3240C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федеральный бюджет</w:t>
            </w:r>
          </w:p>
        </w:tc>
        <w:tc>
          <w:tcPr>
            <w:tcW w:w="390" w:type="dxa"/>
            <w:tcBorders>
              <w:top w:val="nil"/>
            </w:tcBorders>
            <w:tcMar>
              <w:top w:w="0" w:type="dxa"/>
              <w:bottom w:w="0" w:type="dxa"/>
            </w:tcMar>
            <w:textDirection w:val="btLr"/>
            <w:vAlign w:val="center"/>
          </w:tcPr>
          <w:p w:rsidR="005D16F7" w:rsidRPr="00C15B9D" w:rsidRDefault="005D16F7" w:rsidP="005D16F7">
            <w:pPr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C15B9D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85430,2</w:t>
            </w:r>
          </w:p>
        </w:tc>
        <w:tc>
          <w:tcPr>
            <w:tcW w:w="390" w:type="dxa"/>
            <w:tcBorders>
              <w:top w:val="nil"/>
            </w:tcBorders>
            <w:tcMar>
              <w:top w:w="0" w:type="dxa"/>
              <w:bottom w:w="0" w:type="dxa"/>
            </w:tcMar>
            <w:textDirection w:val="btLr"/>
            <w:vAlign w:val="center"/>
          </w:tcPr>
          <w:p w:rsidR="005D16F7" w:rsidRPr="00C15B9D" w:rsidRDefault="005D16F7" w:rsidP="005D16F7">
            <w:pPr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C15B9D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32378,7</w:t>
            </w:r>
          </w:p>
        </w:tc>
        <w:tc>
          <w:tcPr>
            <w:tcW w:w="390" w:type="dxa"/>
            <w:tcBorders>
              <w:top w:val="nil"/>
            </w:tcBorders>
            <w:tcMar>
              <w:top w:w="0" w:type="dxa"/>
              <w:bottom w:w="0" w:type="dxa"/>
            </w:tcMar>
            <w:textDirection w:val="btLr"/>
            <w:vAlign w:val="center"/>
          </w:tcPr>
          <w:p w:rsidR="005D16F7" w:rsidRPr="00C15B9D" w:rsidRDefault="005D16F7" w:rsidP="005D16F7">
            <w:pPr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C15B9D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29645,4</w:t>
            </w:r>
          </w:p>
        </w:tc>
        <w:tc>
          <w:tcPr>
            <w:tcW w:w="390" w:type="dxa"/>
            <w:tcBorders>
              <w:top w:val="nil"/>
            </w:tcBorders>
            <w:tcMar>
              <w:top w:w="0" w:type="dxa"/>
              <w:bottom w:w="0" w:type="dxa"/>
            </w:tcMar>
            <w:textDirection w:val="btLr"/>
            <w:vAlign w:val="center"/>
          </w:tcPr>
          <w:p w:rsidR="005D16F7" w:rsidRPr="00C15B9D" w:rsidRDefault="005D16F7" w:rsidP="005D16F7">
            <w:pPr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C15B9D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23406,1</w:t>
            </w:r>
          </w:p>
        </w:tc>
        <w:tc>
          <w:tcPr>
            <w:tcW w:w="390" w:type="dxa"/>
            <w:tcBorders>
              <w:top w:val="nil"/>
            </w:tcBorders>
            <w:tcMar>
              <w:top w:w="0" w:type="dxa"/>
              <w:bottom w:w="0" w:type="dxa"/>
            </w:tcMar>
            <w:textDirection w:val="btLr"/>
            <w:vAlign w:val="center"/>
          </w:tcPr>
          <w:p w:rsidR="005D16F7" w:rsidRPr="00C15B9D" w:rsidRDefault="005D16F7" w:rsidP="005D16F7">
            <w:pPr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C15B9D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390" w:type="dxa"/>
            <w:tcBorders>
              <w:top w:val="nil"/>
            </w:tcBorders>
            <w:tcMar>
              <w:top w:w="0" w:type="dxa"/>
              <w:bottom w:w="0" w:type="dxa"/>
            </w:tcMar>
            <w:textDirection w:val="btLr"/>
            <w:vAlign w:val="center"/>
          </w:tcPr>
          <w:p w:rsidR="005D16F7" w:rsidRPr="00C15B9D" w:rsidRDefault="005D16F7" w:rsidP="005D16F7">
            <w:pPr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C15B9D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2192" w:type="dxa"/>
            <w:vMerge/>
            <w:tcMar>
              <w:top w:w="0" w:type="dxa"/>
              <w:bottom w:w="0" w:type="dxa"/>
            </w:tcMar>
          </w:tcPr>
          <w:p w:rsidR="005D16F7" w:rsidRPr="006644B6" w:rsidRDefault="005D16F7" w:rsidP="005D16F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2A6AD4" w:rsidRPr="006644B6" w:rsidTr="005D16F7">
        <w:trPr>
          <w:cantSplit/>
          <w:trHeight w:val="1134"/>
        </w:trPr>
        <w:tc>
          <w:tcPr>
            <w:tcW w:w="456" w:type="dxa"/>
            <w:tcBorders>
              <w:top w:val="nil"/>
            </w:tcBorders>
            <w:tcMar>
              <w:top w:w="0" w:type="dxa"/>
              <w:bottom w:w="0" w:type="dxa"/>
            </w:tcMar>
          </w:tcPr>
          <w:p w:rsidR="002A6AD4" w:rsidRPr="006644B6" w:rsidRDefault="002A6AD4" w:rsidP="002A6AD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3.1</w:t>
            </w:r>
          </w:p>
        </w:tc>
        <w:tc>
          <w:tcPr>
            <w:tcW w:w="2267" w:type="dxa"/>
            <w:tcBorders>
              <w:top w:val="nil"/>
            </w:tcBorders>
            <w:tcMar>
              <w:top w:w="0" w:type="dxa"/>
              <w:bottom w:w="0" w:type="dxa"/>
            </w:tcMar>
          </w:tcPr>
          <w:p w:rsidR="002A6AD4" w:rsidRPr="006644B6" w:rsidRDefault="002A6AD4" w:rsidP="002A6AD4">
            <w:pPr>
              <w:pStyle w:val="ConsPlusNormal"/>
              <w:outlineLvl w:val="3"/>
              <w:rPr>
                <w:rFonts w:ascii="Times New Roman" w:hAnsi="Times New Roman" w:cs="Times New Roman"/>
                <w:szCs w:val="22"/>
              </w:rPr>
            </w:pPr>
            <w:r w:rsidRPr="00402B2C">
              <w:rPr>
                <w:rFonts w:ascii="Times New Roman" w:hAnsi="Times New Roman" w:cs="Times New Roman"/>
                <w:szCs w:val="22"/>
              </w:rPr>
              <w:t xml:space="preserve">Предоставление субсидий Государственному Фонду развития промышленности Рязанской области в виде имущественного </w:t>
            </w:r>
            <w:proofErr w:type="gramStart"/>
            <w:r w:rsidRPr="00402B2C">
              <w:rPr>
                <w:rFonts w:ascii="Times New Roman" w:hAnsi="Times New Roman" w:cs="Times New Roman"/>
                <w:szCs w:val="22"/>
              </w:rPr>
              <w:t>на</w:t>
            </w:r>
            <w:proofErr w:type="gramEnd"/>
            <w:r w:rsidRPr="00402B2C">
              <w:rPr>
                <w:rFonts w:ascii="Times New Roman" w:hAnsi="Times New Roman" w:cs="Times New Roman"/>
                <w:szCs w:val="22"/>
              </w:rPr>
              <w:t xml:space="preserve"> взноса</w:t>
            </w:r>
          </w:p>
        </w:tc>
        <w:tc>
          <w:tcPr>
            <w:tcW w:w="946" w:type="dxa"/>
            <w:tcBorders>
              <w:top w:val="nil"/>
            </w:tcBorders>
            <w:tcMar>
              <w:top w:w="0" w:type="dxa"/>
              <w:bottom w:w="0" w:type="dxa"/>
            </w:tcMar>
          </w:tcPr>
          <w:p w:rsidR="002A6AD4" w:rsidRPr="006644B6" w:rsidRDefault="002A6AD4" w:rsidP="002A6AD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644B6">
              <w:rPr>
                <w:rFonts w:ascii="Times New Roman" w:hAnsi="Times New Roman" w:cs="Times New Roman"/>
                <w:szCs w:val="22"/>
              </w:rPr>
              <w:t xml:space="preserve">МПЭР </w:t>
            </w:r>
            <w:proofErr w:type="spellStart"/>
            <w:proofErr w:type="gramStart"/>
            <w:r w:rsidRPr="006644B6">
              <w:rPr>
                <w:rFonts w:ascii="Times New Roman" w:hAnsi="Times New Roman" w:cs="Times New Roman"/>
                <w:szCs w:val="22"/>
              </w:rPr>
              <w:t>Рязан</w:t>
            </w:r>
            <w:r>
              <w:rPr>
                <w:rFonts w:ascii="Times New Roman" w:hAnsi="Times New Roman" w:cs="Times New Roman"/>
                <w:szCs w:val="22"/>
              </w:rPr>
              <w:t>-</w:t>
            </w:r>
            <w:r w:rsidRPr="006644B6">
              <w:rPr>
                <w:rFonts w:ascii="Times New Roman" w:hAnsi="Times New Roman" w:cs="Times New Roman"/>
                <w:szCs w:val="22"/>
              </w:rPr>
              <w:t>ской</w:t>
            </w:r>
            <w:proofErr w:type="spellEnd"/>
            <w:proofErr w:type="gramEnd"/>
            <w:r w:rsidRPr="006644B6">
              <w:rPr>
                <w:rFonts w:ascii="Times New Roman" w:hAnsi="Times New Roman" w:cs="Times New Roman"/>
                <w:szCs w:val="22"/>
              </w:rPr>
              <w:t xml:space="preserve"> области</w:t>
            </w:r>
          </w:p>
        </w:tc>
        <w:tc>
          <w:tcPr>
            <w:tcW w:w="869" w:type="dxa"/>
            <w:tcBorders>
              <w:top w:val="nil"/>
            </w:tcBorders>
            <w:tcMar>
              <w:top w:w="0" w:type="dxa"/>
              <w:bottom w:w="0" w:type="dxa"/>
            </w:tcMar>
          </w:tcPr>
          <w:p w:rsidR="002A6AD4" w:rsidRPr="006644B6" w:rsidRDefault="002A6AD4" w:rsidP="002A6AD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644B6">
              <w:rPr>
                <w:rFonts w:ascii="Times New Roman" w:hAnsi="Times New Roman" w:cs="Times New Roman"/>
                <w:szCs w:val="22"/>
              </w:rPr>
              <w:t xml:space="preserve">МПЭР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Cs w:val="22"/>
              </w:rPr>
              <w:t>Рязан-ской</w:t>
            </w:r>
            <w:proofErr w:type="spellEnd"/>
            <w:proofErr w:type="gramEnd"/>
            <w:r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6644B6">
              <w:rPr>
                <w:rFonts w:ascii="Times New Roman" w:hAnsi="Times New Roman" w:cs="Times New Roman"/>
                <w:szCs w:val="22"/>
              </w:rPr>
              <w:t>области</w:t>
            </w:r>
          </w:p>
        </w:tc>
        <w:tc>
          <w:tcPr>
            <w:tcW w:w="840" w:type="dxa"/>
            <w:tcBorders>
              <w:top w:val="nil"/>
            </w:tcBorders>
            <w:tcMar>
              <w:top w:w="0" w:type="dxa"/>
              <w:bottom w:w="0" w:type="dxa"/>
            </w:tcMar>
            <w:textDirection w:val="btLr"/>
            <w:vAlign w:val="center"/>
          </w:tcPr>
          <w:p w:rsidR="002A6AD4" w:rsidRPr="00C3240C" w:rsidRDefault="002A6AD4" w:rsidP="002A6AD4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C3240C">
              <w:rPr>
                <w:rFonts w:ascii="Times New Roman" w:hAnsi="Times New Roman" w:cs="Times New Roman"/>
                <w:szCs w:val="22"/>
              </w:rPr>
              <w:t>федеральный бюджет</w:t>
            </w:r>
          </w:p>
        </w:tc>
        <w:tc>
          <w:tcPr>
            <w:tcW w:w="390" w:type="dxa"/>
            <w:tcBorders>
              <w:top w:val="nil"/>
            </w:tcBorders>
            <w:tcMar>
              <w:top w:w="0" w:type="dxa"/>
              <w:bottom w:w="0" w:type="dxa"/>
            </w:tcMar>
            <w:textDirection w:val="btLr"/>
            <w:vAlign w:val="center"/>
          </w:tcPr>
          <w:p w:rsidR="002A6AD4" w:rsidRPr="00C15B9D" w:rsidRDefault="002A6AD4" w:rsidP="002A6AD4">
            <w:pPr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C15B9D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85430,2</w:t>
            </w:r>
          </w:p>
        </w:tc>
        <w:tc>
          <w:tcPr>
            <w:tcW w:w="390" w:type="dxa"/>
            <w:tcBorders>
              <w:top w:val="nil"/>
            </w:tcBorders>
            <w:tcMar>
              <w:top w:w="0" w:type="dxa"/>
              <w:bottom w:w="0" w:type="dxa"/>
            </w:tcMar>
            <w:textDirection w:val="btLr"/>
            <w:vAlign w:val="center"/>
          </w:tcPr>
          <w:p w:rsidR="002A6AD4" w:rsidRPr="00C15B9D" w:rsidRDefault="002A6AD4" w:rsidP="002A6AD4">
            <w:pPr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C15B9D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32378,7</w:t>
            </w:r>
          </w:p>
        </w:tc>
        <w:tc>
          <w:tcPr>
            <w:tcW w:w="390" w:type="dxa"/>
            <w:tcBorders>
              <w:top w:val="nil"/>
            </w:tcBorders>
            <w:tcMar>
              <w:top w:w="0" w:type="dxa"/>
              <w:bottom w:w="0" w:type="dxa"/>
            </w:tcMar>
            <w:textDirection w:val="btLr"/>
            <w:vAlign w:val="center"/>
          </w:tcPr>
          <w:p w:rsidR="002A6AD4" w:rsidRPr="00C15B9D" w:rsidRDefault="002A6AD4" w:rsidP="002A6AD4">
            <w:pPr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C15B9D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29645,4</w:t>
            </w:r>
          </w:p>
        </w:tc>
        <w:tc>
          <w:tcPr>
            <w:tcW w:w="390" w:type="dxa"/>
            <w:tcBorders>
              <w:top w:val="nil"/>
            </w:tcBorders>
            <w:tcMar>
              <w:top w:w="0" w:type="dxa"/>
              <w:bottom w:w="0" w:type="dxa"/>
            </w:tcMar>
            <w:textDirection w:val="btLr"/>
            <w:vAlign w:val="center"/>
          </w:tcPr>
          <w:p w:rsidR="002A6AD4" w:rsidRPr="00C15B9D" w:rsidRDefault="002A6AD4" w:rsidP="002A6AD4">
            <w:pPr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C15B9D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23406,1</w:t>
            </w:r>
          </w:p>
        </w:tc>
        <w:tc>
          <w:tcPr>
            <w:tcW w:w="390" w:type="dxa"/>
            <w:tcBorders>
              <w:top w:val="nil"/>
            </w:tcBorders>
            <w:tcMar>
              <w:top w:w="0" w:type="dxa"/>
              <w:bottom w:w="0" w:type="dxa"/>
            </w:tcMar>
            <w:textDirection w:val="btLr"/>
            <w:vAlign w:val="center"/>
          </w:tcPr>
          <w:p w:rsidR="002A6AD4" w:rsidRPr="00C15B9D" w:rsidRDefault="002A6AD4" w:rsidP="002A6AD4">
            <w:pPr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C15B9D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390" w:type="dxa"/>
            <w:tcBorders>
              <w:top w:val="nil"/>
            </w:tcBorders>
            <w:tcMar>
              <w:top w:w="0" w:type="dxa"/>
              <w:bottom w:w="0" w:type="dxa"/>
            </w:tcMar>
            <w:textDirection w:val="btLr"/>
            <w:vAlign w:val="center"/>
          </w:tcPr>
          <w:p w:rsidR="002A6AD4" w:rsidRPr="00C15B9D" w:rsidRDefault="002A6AD4" w:rsidP="002A6AD4">
            <w:pPr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C15B9D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2192" w:type="dxa"/>
            <w:vMerge/>
            <w:tcMar>
              <w:top w:w="0" w:type="dxa"/>
              <w:bottom w:w="0" w:type="dxa"/>
            </w:tcMar>
          </w:tcPr>
          <w:p w:rsidR="002A6AD4" w:rsidRPr="006644B6" w:rsidRDefault="002A6AD4" w:rsidP="002A6AD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2A6AD4" w:rsidRPr="006644B6" w:rsidTr="005D16F7">
        <w:trPr>
          <w:cantSplit/>
          <w:trHeight w:val="1893"/>
        </w:trPr>
        <w:tc>
          <w:tcPr>
            <w:tcW w:w="456" w:type="dxa"/>
            <w:tcBorders>
              <w:top w:val="nil"/>
            </w:tcBorders>
            <w:tcMar>
              <w:top w:w="0" w:type="dxa"/>
              <w:bottom w:w="0" w:type="dxa"/>
            </w:tcMar>
          </w:tcPr>
          <w:p w:rsidR="002A6AD4" w:rsidRDefault="002A6AD4" w:rsidP="002A6AD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267" w:type="dxa"/>
            <w:tcBorders>
              <w:top w:val="nil"/>
            </w:tcBorders>
            <w:tcMar>
              <w:top w:w="0" w:type="dxa"/>
              <w:bottom w:w="0" w:type="dxa"/>
            </w:tcMar>
          </w:tcPr>
          <w:p w:rsidR="002A6AD4" w:rsidRPr="00402B2C" w:rsidRDefault="002A6AD4" w:rsidP="002A6AD4">
            <w:pPr>
              <w:pStyle w:val="ConsPlusNormal"/>
              <w:outlineLvl w:val="3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46" w:type="dxa"/>
            <w:tcBorders>
              <w:top w:val="nil"/>
            </w:tcBorders>
            <w:tcMar>
              <w:top w:w="0" w:type="dxa"/>
              <w:bottom w:w="0" w:type="dxa"/>
            </w:tcMar>
          </w:tcPr>
          <w:p w:rsidR="002A6AD4" w:rsidRPr="006644B6" w:rsidRDefault="002A6AD4" w:rsidP="002A6AD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69" w:type="dxa"/>
            <w:tcBorders>
              <w:top w:val="nil"/>
            </w:tcBorders>
            <w:tcMar>
              <w:top w:w="0" w:type="dxa"/>
              <w:bottom w:w="0" w:type="dxa"/>
            </w:tcMar>
          </w:tcPr>
          <w:p w:rsidR="002A6AD4" w:rsidRPr="006644B6" w:rsidRDefault="002A6AD4" w:rsidP="002A6AD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40" w:type="dxa"/>
            <w:tcBorders>
              <w:top w:val="nil"/>
            </w:tcBorders>
            <w:tcMar>
              <w:top w:w="0" w:type="dxa"/>
              <w:bottom w:w="0" w:type="dxa"/>
            </w:tcMar>
            <w:textDirection w:val="btLr"/>
            <w:vAlign w:val="center"/>
          </w:tcPr>
          <w:p w:rsidR="002A6AD4" w:rsidRDefault="002A6AD4" w:rsidP="002A6AD4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90" w:type="dxa"/>
            <w:tcBorders>
              <w:top w:val="nil"/>
            </w:tcBorders>
            <w:tcMar>
              <w:top w:w="0" w:type="dxa"/>
              <w:bottom w:w="0" w:type="dxa"/>
            </w:tcMar>
            <w:textDirection w:val="btLr"/>
            <w:vAlign w:val="center"/>
          </w:tcPr>
          <w:p w:rsidR="002A6AD4" w:rsidRPr="00C15B9D" w:rsidRDefault="002A6AD4" w:rsidP="002A6AD4">
            <w:pPr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</w:p>
        </w:tc>
        <w:tc>
          <w:tcPr>
            <w:tcW w:w="390" w:type="dxa"/>
            <w:tcBorders>
              <w:top w:val="nil"/>
            </w:tcBorders>
            <w:tcMar>
              <w:top w:w="0" w:type="dxa"/>
              <w:bottom w:w="0" w:type="dxa"/>
            </w:tcMar>
            <w:textDirection w:val="btLr"/>
            <w:vAlign w:val="center"/>
          </w:tcPr>
          <w:p w:rsidR="002A6AD4" w:rsidRPr="00C15B9D" w:rsidRDefault="002A6AD4" w:rsidP="002A6AD4">
            <w:pPr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</w:p>
        </w:tc>
        <w:tc>
          <w:tcPr>
            <w:tcW w:w="390" w:type="dxa"/>
            <w:tcBorders>
              <w:top w:val="nil"/>
            </w:tcBorders>
            <w:tcMar>
              <w:top w:w="0" w:type="dxa"/>
              <w:bottom w:w="0" w:type="dxa"/>
            </w:tcMar>
            <w:textDirection w:val="btLr"/>
            <w:vAlign w:val="center"/>
          </w:tcPr>
          <w:p w:rsidR="002A6AD4" w:rsidRPr="00C15B9D" w:rsidRDefault="002A6AD4" w:rsidP="002A6AD4">
            <w:pPr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</w:p>
        </w:tc>
        <w:tc>
          <w:tcPr>
            <w:tcW w:w="390" w:type="dxa"/>
            <w:tcBorders>
              <w:top w:val="nil"/>
            </w:tcBorders>
            <w:tcMar>
              <w:top w:w="0" w:type="dxa"/>
              <w:bottom w:w="0" w:type="dxa"/>
            </w:tcMar>
            <w:textDirection w:val="btLr"/>
            <w:vAlign w:val="center"/>
          </w:tcPr>
          <w:p w:rsidR="002A6AD4" w:rsidRPr="00C15B9D" w:rsidRDefault="002A6AD4" w:rsidP="002A6AD4">
            <w:pPr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</w:p>
        </w:tc>
        <w:tc>
          <w:tcPr>
            <w:tcW w:w="390" w:type="dxa"/>
            <w:tcBorders>
              <w:top w:val="nil"/>
            </w:tcBorders>
            <w:tcMar>
              <w:top w:w="0" w:type="dxa"/>
              <w:bottom w:w="0" w:type="dxa"/>
            </w:tcMar>
            <w:textDirection w:val="btLr"/>
            <w:vAlign w:val="center"/>
          </w:tcPr>
          <w:p w:rsidR="002A6AD4" w:rsidRPr="00C15B9D" w:rsidRDefault="002A6AD4" w:rsidP="002A6AD4">
            <w:pPr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</w:p>
        </w:tc>
        <w:tc>
          <w:tcPr>
            <w:tcW w:w="390" w:type="dxa"/>
            <w:tcBorders>
              <w:top w:val="nil"/>
            </w:tcBorders>
            <w:tcMar>
              <w:top w:w="0" w:type="dxa"/>
              <w:bottom w:w="0" w:type="dxa"/>
            </w:tcMar>
            <w:textDirection w:val="btLr"/>
            <w:vAlign w:val="center"/>
          </w:tcPr>
          <w:p w:rsidR="002A6AD4" w:rsidRPr="00C15B9D" w:rsidRDefault="002A6AD4" w:rsidP="002A6AD4">
            <w:pPr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</w:p>
        </w:tc>
        <w:tc>
          <w:tcPr>
            <w:tcW w:w="2192" w:type="dxa"/>
            <w:vMerge/>
            <w:tcMar>
              <w:top w:w="0" w:type="dxa"/>
              <w:bottom w:w="0" w:type="dxa"/>
            </w:tcMar>
          </w:tcPr>
          <w:p w:rsidR="002A6AD4" w:rsidRPr="006644B6" w:rsidRDefault="002A6AD4" w:rsidP="002A6AD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2A6AD4" w:rsidRPr="006644B6" w:rsidTr="005D16F7">
        <w:trPr>
          <w:cantSplit/>
          <w:trHeight w:val="1134"/>
          <w:tblHeader/>
        </w:trPr>
        <w:tc>
          <w:tcPr>
            <w:tcW w:w="456" w:type="dxa"/>
            <w:tcMar>
              <w:top w:w="0" w:type="dxa"/>
              <w:bottom w:w="0" w:type="dxa"/>
            </w:tcMar>
          </w:tcPr>
          <w:p w:rsidR="002A6AD4" w:rsidRPr="006644B6" w:rsidRDefault="002A6AD4" w:rsidP="002A6AD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644B6">
              <w:rPr>
                <w:rFonts w:ascii="Times New Roman" w:hAnsi="Times New Roman" w:cs="Times New Roman"/>
                <w:szCs w:val="22"/>
              </w:rPr>
              <w:t>4.</w:t>
            </w:r>
          </w:p>
        </w:tc>
        <w:tc>
          <w:tcPr>
            <w:tcW w:w="2267" w:type="dxa"/>
            <w:tcMar>
              <w:top w:w="0" w:type="dxa"/>
              <w:bottom w:w="0" w:type="dxa"/>
            </w:tcMar>
          </w:tcPr>
          <w:p w:rsidR="002A6AD4" w:rsidRPr="006644B6" w:rsidRDefault="002A6AD4" w:rsidP="002A6AD4">
            <w:pPr>
              <w:pStyle w:val="ConsPlusNormal"/>
              <w:outlineLvl w:val="3"/>
              <w:rPr>
                <w:rFonts w:ascii="Times New Roman" w:hAnsi="Times New Roman" w:cs="Times New Roman"/>
                <w:szCs w:val="22"/>
              </w:rPr>
            </w:pPr>
            <w:r w:rsidRPr="006644B6">
              <w:rPr>
                <w:rFonts w:ascii="Times New Roman" w:hAnsi="Times New Roman" w:cs="Times New Roman"/>
                <w:szCs w:val="22"/>
              </w:rPr>
              <w:t>Задача 4. Реализация регионального проекта «Системные меры по повышению производительности труда в Рязанской области», направленного на достижение результатов реализации федерального проекта «Системные меры по повышению производительности труда»</w:t>
            </w:r>
          </w:p>
        </w:tc>
        <w:tc>
          <w:tcPr>
            <w:tcW w:w="946" w:type="dxa"/>
            <w:tcMar>
              <w:top w:w="0" w:type="dxa"/>
              <w:bottom w:w="0" w:type="dxa"/>
            </w:tcMar>
          </w:tcPr>
          <w:p w:rsidR="002A6AD4" w:rsidRPr="006644B6" w:rsidRDefault="002A6AD4" w:rsidP="002A6AD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69" w:type="dxa"/>
            <w:tcMar>
              <w:top w:w="0" w:type="dxa"/>
              <w:bottom w:w="0" w:type="dxa"/>
            </w:tcMar>
          </w:tcPr>
          <w:p w:rsidR="002A6AD4" w:rsidRPr="006644B6" w:rsidRDefault="002A6AD4" w:rsidP="002A6AD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40" w:type="dxa"/>
            <w:tcMar>
              <w:top w:w="0" w:type="dxa"/>
              <w:bottom w:w="0" w:type="dxa"/>
            </w:tcMar>
          </w:tcPr>
          <w:p w:rsidR="002A6AD4" w:rsidRPr="006644B6" w:rsidRDefault="002A6AD4" w:rsidP="002A6AD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90" w:type="dxa"/>
            <w:tcMar>
              <w:top w:w="0" w:type="dxa"/>
              <w:bottom w:w="0" w:type="dxa"/>
            </w:tcMar>
            <w:textDirection w:val="btLr"/>
            <w:vAlign w:val="center"/>
          </w:tcPr>
          <w:p w:rsidR="002A6AD4" w:rsidRPr="00C15B9D" w:rsidRDefault="002A6AD4" w:rsidP="002A6AD4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C15B9D">
              <w:rPr>
                <w:rFonts w:ascii="Times New Roman" w:hAnsi="Times New Roman" w:cs="Times New Roman"/>
                <w:szCs w:val="22"/>
              </w:rPr>
              <w:t>0,0</w:t>
            </w:r>
          </w:p>
        </w:tc>
        <w:tc>
          <w:tcPr>
            <w:tcW w:w="390" w:type="dxa"/>
            <w:tcMar>
              <w:top w:w="0" w:type="dxa"/>
              <w:bottom w:w="0" w:type="dxa"/>
            </w:tcMar>
            <w:textDirection w:val="btLr"/>
            <w:vAlign w:val="center"/>
          </w:tcPr>
          <w:p w:rsidR="002A6AD4" w:rsidRPr="00C15B9D" w:rsidRDefault="002A6AD4" w:rsidP="002A6AD4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C15B9D">
              <w:rPr>
                <w:rFonts w:ascii="Times New Roman" w:hAnsi="Times New Roman" w:cs="Times New Roman"/>
                <w:szCs w:val="22"/>
              </w:rPr>
              <w:t>0,0</w:t>
            </w:r>
          </w:p>
        </w:tc>
        <w:tc>
          <w:tcPr>
            <w:tcW w:w="390" w:type="dxa"/>
            <w:tcMar>
              <w:top w:w="0" w:type="dxa"/>
              <w:bottom w:w="0" w:type="dxa"/>
            </w:tcMar>
            <w:textDirection w:val="btLr"/>
            <w:vAlign w:val="center"/>
          </w:tcPr>
          <w:p w:rsidR="002A6AD4" w:rsidRPr="00C15B9D" w:rsidRDefault="002A6AD4" w:rsidP="002A6AD4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C15B9D">
              <w:rPr>
                <w:rFonts w:ascii="Times New Roman" w:hAnsi="Times New Roman" w:cs="Times New Roman"/>
                <w:szCs w:val="22"/>
              </w:rPr>
              <w:t>0,0</w:t>
            </w:r>
          </w:p>
        </w:tc>
        <w:tc>
          <w:tcPr>
            <w:tcW w:w="390" w:type="dxa"/>
            <w:tcMar>
              <w:top w:w="0" w:type="dxa"/>
              <w:bottom w:w="0" w:type="dxa"/>
            </w:tcMar>
            <w:textDirection w:val="btLr"/>
            <w:vAlign w:val="center"/>
          </w:tcPr>
          <w:p w:rsidR="002A6AD4" w:rsidRPr="00C15B9D" w:rsidRDefault="002A6AD4" w:rsidP="002A6AD4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C15B9D">
              <w:rPr>
                <w:rFonts w:ascii="Times New Roman" w:hAnsi="Times New Roman" w:cs="Times New Roman"/>
                <w:szCs w:val="22"/>
              </w:rPr>
              <w:t>0,0</w:t>
            </w:r>
          </w:p>
        </w:tc>
        <w:tc>
          <w:tcPr>
            <w:tcW w:w="390" w:type="dxa"/>
            <w:tcMar>
              <w:top w:w="0" w:type="dxa"/>
              <w:bottom w:w="0" w:type="dxa"/>
            </w:tcMar>
            <w:textDirection w:val="btLr"/>
            <w:vAlign w:val="center"/>
          </w:tcPr>
          <w:p w:rsidR="002A6AD4" w:rsidRPr="00C15B9D" w:rsidRDefault="002A6AD4" w:rsidP="002A6AD4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C15B9D">
              <w:rPr>
                <w:rFonts w:ascii="Times New Roman" w:hAnsi="Times New Roman" w:cs="Times New Roman"/>
                <w:szCs w:val="22"/>
              </w:rPr>
              <w:t>0,0</w:t>
            </w:r>
          </w:p>
        </w:tc>
        <w:tc>
          <w:tcPr>
            <w:tcW w:w="390" w:type="dxa"/>
            <w:tcMar>
              <w:top w:w="0" w:type="dxa"/>
              <w:bottom w:w="0" w:type="dxa"/>
            </w:tcMar>
            <w:textDirection w:val="btLr"/>
            <w:vAlign w:val="center"/>
          </w:tcPr>
          <w:p w:rsidR="002A6AD4" w:rsidRPr="00C15B9D" w:rsidRDefault="002A6AD4" w:rsidP="002A6AD4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C15B9D">
              <w:rPr>
                <w:rFonts w:ascii="Times New Roman" w:hAnsi="Times New Roman" w:cs="Times New Roman"/>
                <w:szCs w:val="22"/>
              </w:rPr>
              <w:t>0,0</w:t>
            </w:r>
          </w:p>
        </w:tc>
        <w:tc>
          <w:tcPr>
            <w:tcW w:w="2192" w:type="dxa"/>
            <w:tcMar>
              <w:top w:w="0" w:type="dxa"/>
              <w:bottom w:w="0" w:type="dxa"/>
            </w:tcMar>
          </w:tcPr>
          <w:p w:rsidR="002A6AD4" w:rsidRPr="006644B6" w:rsidRDefault="002A6AD4" w:rsidP="002A6AD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644B6">
              <w:rPr>
                <w:rFonts w:ascii="Times New Roman" w:hAnsi="Times New Roman" w:cs="Times New Roman"/>
                <w:szCs w:val="22"/>
              </w:rPr>
              <w:t xml:space="preserve">не менее 93 средних и крупных предприятий базовых </w:t>
            </w:r>
            <w:proofErr w:type="spellStart"/>
            <w:r w:rsidRPr="006644B6">
              <w:rPr>
                <w:rFonts w:ascii="Times New Roman" w:hAnsi="Times New Roman" w:cs="Times New Roman"/>
                <w:szCs w:val="22"/>
              </w:rPr>
              <w:t>несырьевых</w:t>
            </w:r>
            <w:proofErr w:type="spellEnd"/>
            <w:r w:rsidRPr="006644B6">
              <w:rPr>
                <w:rFonts w:ascii="Times New Roman" w:hAnsi="Times New Roman" w:cs="Times New Roman"/>
                <w:szCs w:val="22"/>
              </w:rPr>
              <w:t xml:space="preserve"> отраслей экономики, вовлеченных в реализацию национального проекта</w:t>
            </w:r>
          </w:p>
        </w:tc>
      </w:tr>
      <w:tr w:rsidR="002A6AD4" w:rsidRPr="006644B6" w:rsidTr="002A6AD4">
        <w:trPr>
          <w:cantSplit/>
          <w:trHeight w:val="1273"/>
        </w:trPr>
        <w:tc>
          <w:tcPr>
            <w:tcW w:w="4538" w:type="dxa"/>
            <w:gridSpan w:val="4"/>
            <w:tcMar>
              <w:top w:w="0" w:type="dxa"/>
              <w:bottom w:w="0" w:type="dxa"/>
            </w:tcMar>
          </w:tcPr>
          <w:p w:rsidR="002A6AD4" w:rsidRPr="006644B6" w:rsidRDefault="002A6AD4" w:rsidP="002A6AD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644B6">
              <w:rPr>
                <w:rFonts w:ascii="Times New Roman" w:hAnsi="Times New Roman" w:cs="Times New Roman"/>
                <w:szCs w:val="22"/>
              </w:rPr>
              <w:t xml:space="preserve">Итого по </w:t>
            </w:r>
            <w:r>
              <w:rPr>
                <w:rFonts w:ascii="Times New Roman" w:hAnsi="Times New Roman" w:cs="Times New Roman"/>
                <w:szCs w:val="22"/>
              </w:rPr>
              <w:t>подпрограмме</w:t>
            </w:r>
          </w:p>
        </w:tc>
        <w:tc>
          <w:tcPr>
            <w:tcW w:w="840" w:type="dxa"/>
            <w:tcMar>
              <w:top w:w="0" w:type="dxa"/>
              <w:bottom w:w="0" w:type="dxa"/>
            </w:tcMar>
            <w:textDirection w:val="btLr"/>
            <w:vAlign w:val="center"/>
          </w:tcPr>
          <w:p w:rsidR="002A6AD4" w:rsidRPr="006644B6" w:rsidRDefault="002A6AD4" w:rsidP="002A6AD4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90" w:type="dxa"/>
            <w:tcMar>
              <w:top w:w="0" w:type="dxa"/>
              <w:bottom w:w="0" w:type="dxa"/>
            </w:tcMar>
            <w:textDirection w:val="btLr"/>
            <w:vAlign w:val="center"/>
          </w:tcPr>
          <w:p w:rsidR="002A6AD4" w:rsidRPr="00C15B9D" w:rsidRDefault="002A6AD4" w:rsidP="002A6AD4">
            <w:pPr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C15B9D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624478,2</w:t>
            </w:r>
          </w:p>
        </w:tc>
        <w:tc>
          <w:tcPr>
            <w:tcW w:w="390" w:type="dxa"/>
            <w:tcMar>
              <w:top w:w="0" w:type="dxa"/>
              <w:bottom w:w="0" w:type="dxa"/>
            </w:tcMar>
            <w:textDirection w:val="btLr"/>
            <w:vAlign w:val="center"/>
          </w:tcPr>
          <w:p w:rsidR="002A6AD4" w:rsidRPr="00C15B9D" w:rsidRDefault="002A6AD4" w:rsidP="002A6AD4">
            <w:pPr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C15B9D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156002,7</w:t>
            </w:r>
          </w:p>
        </w:tc>
        <w:tc>
          <w:tcPr>
            <w:tcW w:w="390" w:type="dxa"/>
            <w:tcMar>
              <w:top w:w="0" w:type="dxa"/>
              <w:bottom w:w="0" w:type="dxa"/>
            </w:tcMar>
            <w:textDirection w:val="btLr"/>
            <w:vAlign w:val="center"/>
          </w:tcPr>
          <w:p w:rsidR="002A6AD4" w:rsidRPr="00C15B9D" w:rsidRDefault="002A6AD4" w:rsidP="002A6AD4">
            <w:pPr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C15B9D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130989,4</w:t>
            </w:r>
          </w:p>
        </w:tc>
        <w:tc>
          <w:tcPr>
            <w:tcW w:w="390" w:type="dxa"/>
            <w:tcMar>
              <w:top w:w="0" w:type="dxa"/>
              <w:bottom w:w="0" w:type="dxa"/>
            </w:tcMar>
            <w:textDirection w:val="btLr"/>
            <w:vAlign w:val="center"/>
          </w:tcPr>
          <w:p w:rsidR="002A6AD4" w:rsidRPr="00C15B9D" w:rsidRDefault="002A6AD4" w:rsidP="002A6AD4">
            <w:pPr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C15B9D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126856,1</w:t>
            </w:r>
          </w:p>
        </w:tc>
        <w:tc>
          <w:tcPr>
            <w:tcW w:w="390" w:type="dxa"/>
            <w:tcMar>
              <w:top w:w="0" w:type="dxa"/>
              <w:bottom w:w="0" w:type="dxa"/>
            </w:tcMar>
            <w:textDirection w:val="btLr"/>
            <w:vAlign w:val="center"/>
          </w:tcPr>
          <w:p w:rsidR="002A6AD4" w:rsidRPr="00C15B9D" w:rsidRDefault="002A6AD4" w:rsidP="002A6AD4">
            <w:pPr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C15B9D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110315,0</w:t>
            </w:r>
          </w:p>
        </w:tc>
        <w:tc>
          <w:tcPr>
            <w:tcW w:w="390" w:type="dxa"/>
            <w:tcMar>
              <w:top w:w="0" w:type="dxa"/>
              <w:bottom w:w="0" w:type="dxa"/>
            </w:tcMar>
            <w:textDirection w:val="btLr"/>
            <w:vAlign w:val="center"/>
          </w:tcPr>
          <w:p w:rsidR="002A6AD4" w:rsidRPr="00C15B9D" w:rsidRDefault="002A6AD4" w:rsidP="002A6AD4">
            <w:pPr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C15B9D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100315,0</w:t>
            </w:r>
          </w:p>
        </w:tc>
        <w:tc>
          <w:tcPr>
            <w:tcW w:w="2192" w:type="dxa"/>
            <w:tcMar>
              <w:top w:w="0" w:type="dxa"/>
              <w:bottom w:w="0" w:type="dxa"/>
            </w:tcMar>
            <w:vAlign w:val="center"/>
          </w:tcPr>
          <w:p w:rsidR="002A6AD4" w:rsidRPr="006644B6" w:rsidRDefault="002A6AD4" w:rsidP="002A6AD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2A6AD4" w:rsidRPr="006644B6" w:rsidTr="005D16F7">
        <w:trPr>
          <w:cantSplit/>
          <w:trHeight w:val="1339"/>
        </w:trPr>
        <w:tc>
          <w:tcPr>
            <w:tcW w:w="4538" w:type="dxa"/>
            <w:gridSpan w:val="4"/>
            <w:vMerge w:val="restart"/>
            <w:tcMar>
              <w:top w:w="0" w:type="dxa"/>
              <w:bottom w:w="0" w:type="dxa"/>
            </w:tcMar>
          </w:tcPr>
          <w:p w:rsidR="002A6AD4" w:rsidRPr="006644B6" w:rsidRDefault="002A6AD4" w:rsidP="002A6AD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в том числе:</w:t>
            </w:r>
          </w:p>
        </w:tc>
        <w:tc>
          <w:tcPr>
            <w:tcW w:w="840" w:type="dxa"/>
            <w:tcMar>
              <w:top w:w="0" w:type="dxa"/>
              <w:bottom w:w="0" w:type="dxa"/>
            </w:tcMar>
            <w:textDirection w:val="btLr"/>
            <w:vAlign w:val="center"/>
          </w:tcPr>
          <w:p w:rsidR="002A6AD4" w:rsidRPr="006644B6" w:rsidRDefault="002A6AD4" w:rsidP="002A6AD4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областной бюджет</w:t>
            </w:r>
          </w:p>
        </w:tc>
        <w:tc>
          <w:tcPr>
            <w:tcW w:w="390" w:type="dxa"/>
            <w:tcMar>
              <w:top w:w="0" w:type="dxa"/>
              <w:bottom w:w="0" w:type="dxa"/>
            </w:tcMar>
            <w:textDirection w:val="btLr"/>
            <w:vAlign w:val="center"/>
          </w:tcPr>
          <w:p w:rsidR="002A6AD4" w:rsidRPr="00C15B9D" w:rsidRDefault="002A6AD4" w:rsidP="002A6AD4">
            <w:pPr>
              <w:ind w:left="113" w:right="113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15B9D">
              <w:rPr>
                <w:rFonts w:ascii="Times New Roman" w:hAnsi="Times New Roman"/>
                <w:color w:val="000000"/>
                <w:sz w:val="22"/>
                <w:szCs w:val="22"/>
              </w:rPr>
              <w:t>539048,0</w:t>
            </w:r>
          </w:p>
        </w:tc>
        <w:tc>
          <w:tcPr>
            <w:tcW w:w="390" w:type="dxa"/>
            <w:tcMar>
              <w:top w:w="0" w:type="dxa"/>
              <w:bottom w:w="0" w:type="dxa"/>
            </w:tcMar>
            <w:textDirection w:val="btLr"/>
            <w:vAlign w:val="center"/>
          </w:tcPr>
          <w:p w:rsidR="002A6AD4" w:rsidRPr="00C15B9D" w:rsidRDefault="002A6AD4" w:rsidP="002A6AD4">
            <w:pPr>
              <w:ind w:left="113" w:right="113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15B9D">
              <w:rPr>
                <w:rFonts w:ascii="Times New Roman" w:hAnsi="Times New Roman"/>
                <w:color w:val="000000"/>
                <w:sz w:val="22"/>
                <w:szCs w:val="22"/>
              </w:rPr>
              <w:t>123624,0</w:t>
            </w:r>
          </w:p>
        </w:tc>
        <w:tc>
          <w:tcPr>
            <w:tcW w:w="390" w:type="dxa"/>
            <w:tcMar>
              <w:top w:w="0" w:type="dxa"/>
              <w:bottom w:w="0" w:type="dxa"/>
            </w:tcMar>
            <w:textDirection w:val="btLr"/>
            <w:vAlign w:val="center"/>
          </w:tcPr>
          <w:p w:rsidR="002A6AD4" w:rsidRPr="00C15B9D" w:rsidRDefault="002A6AD4" w:rsidP="002A6AD4">
            <w:pPr>
              <w:ind w:left="113" w:right="113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15B9D">
              <w:rPr>
                <w:rFonts w:ascii="Times New Roman" w:hAnsi="Times New Roman"/>
                <w:color w:val="000000"/>
                <w:sz w:val="22"/>
                <w:szCs w:val="22"/>
              </w:rPr>
              <w:t>101344,0</w:t>
            </w:r>
          </w:p>
        </w:tc>
        <w:tc>
          <w:tcPr>
            <w:tcW w:w="390" w:type="dxa"/>
            <w:tcMar>
              <w:top w:w="0" w:type="dxa"/>
              <w:bottom w:w="0" w:type="dxa"/>
            </w:tcMar>
            <w:textDirection w:val="btLr"/>
            <w:vAlign w:val="center"/>
          </w:tcPr>
          <w:p w:rsidR="002A6AD4" w:rsidRPr="00C15B9D" w:rsidRDefault="002A6AD4" w:rsidP="002A6AD4">
            <w:pPr>
              <w:ind w:left="113" w:right="113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15B9D">
              <w:rPr>
                <w:rFonts w:ascii="Times New Roman" w:hAnsi="Times New Roman"/>
                <w:color w:val="000000"/>
                <w:sz w:val="22"/>
                <w:szCs w:val="22"/>
              </w:rPr>
              <w:t>103450,0</w:t>
            </w:r>
          </w:p>
        </w:tc>
        <w:tc>
          <w:tcPr>
            <w:tcW w:w="390" w:type="dxa"/>
            <w:tcMar>
              <w:top w:w="0" w:type="dxa"/>
              <w:bottom w:w="0" w:type="dxa"/>
            </w:tcMar>
            <w:textDirection w:val="btLr"/>
            <w:vAlign w:val="center"/>
          </w:tcPr>
          <w:p w:rsidR="002A6AD4" w:rsidRPr="00C15B9D" w:rsidRDefault="002A6AD4" w:rsidP="002A6AD4">
            <w:pPr>
              <w:ind w:left="113" w:right="113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15B9D">
              <w:rPr>
                <w:rFonts w:ascii="Times New Roman" w:hAnsi="Times New Roman"/>
                <w:color w:val="000000"/>
                <w:sz w:val="22"/>
                <w:szCs w:val="22"/>
              </w:rPr>
              <w:t>110315,0</w:t>
            </w:r>
          </w:p>
        </w:tc>
        <w:tc>
          <w:tcPr>
            <w:tcW w:w="390" w:type="dxa"/>
            <w:tcMar>
              <w:top w:w="0" w:type="dxa"/>
              <w:bottom w:w="0" w:type="dxa"/>
            </w:tcMar>
            <w:textDirection w:val="btLr"/>
            <w:vAlign w:val="center"/>
          </w:tcPr>
          <w:p w:rsidR="002A6AD4" w:rsidRPr="00C15B9D" w:rsidRDefault="002A6AD4" w:rsidP="002A6AD4">
            <w:pPr>
              <w:ind w:left="113" w:right="113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15B9D">
              <w:rPr>
                <w:rFonts w:ascii="Times New Roman" w:hAnsi="Times New Roman"/>
                <w:color w:val="000000"/>
                <w:sz w:val="22"/>
                <w:szCs w:val="22"/>
              </w:rPr>
              <w:t>100315,0</w:t>
            </w:r>
          </w:p>
        </w:tc>
        <w:tc>
          <w:tcPr>
            <w:tcW w:w="2192" w:type="dxa"/>
            <w:vMerge w:val="restart"/>
            <w:tcMar>
              <w:top w:w="0" w:type="dxa"/>
              <w:bottom w:w="0" w:type="dxa"/>
            </w:tcMar>
            <w:vAlign w:val="center"/>
          </w:tcPr>
          <w:p w:rsidR="002A6AD4" w:rsidRPr="006644B6" w:rsidRDefault="002A6AD4" w:rsidP="002A6AD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2A6AD4" w:rsidRPr="006644B6" w:rsidTr="005D16F7">
        <w:trPr>
          <w:cantSplit/>
          <w:trHeight w:val="1615"/>
        </w:trPr>
        <w:tc>
          <w:tcPr>
            <w:tcW w:w="4538" w:type="dxa"/>
            <w:gridSpan w:val="4"/>
            <w:vMerge/>
            <w:tcMar>
              <w:top w:w="0" w:type="dxa"/>
              <w:bottom w:w="0" w:type="dxa"/>
            </w:tcMar>
          </w:tcPr>
          <w:p w:rsidR="002A6AD4" w:rsidRPr="006644B6" w:rsidRDefault="002A6AD4" w:rsidP="002A6AD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40" w:type="dxa"/>
            <w:tcMar>
              <w:top w:w="0" w:type="dxa"/>
              <w:bottom w:w="0" w:type="dxa"/>
            </w:tcMar>
            <w:textDirection w:val="btLr"/>
            <w:vAlign w:val="center"/>
          </w:tcPr>
          <w:p w:rsidR="002A6AD4" w:rsidRPr="006644B6" w:rsidRDefault="002A6AD4" w:rsidP="002A6AD4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федеральный бюджет</w:t>
            </w:r>
          </w:p>
        </w:tc>
        <w:tc>
          <w:tcPr>
            <w:tcW w:w="390" w:type="dxa"/>
            <w:tcMar>
              <w:top w:w="0" w:type="dxa"/>
              <w:bottom w:w="0" w:type="dxa"/>
            </w:tcMar>
            <w:textDirection w:val="btLr"/>
            <w:vAlign w:val="center"/>
          </w:tcPr>
          <w:p w:rsidR="002A6AD4" w:rsidRPr="00C15B9D" w:rsidRDefault="002A6AD4" w:rsidP="002A6AD4">
            <w:pPr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C15B9D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85430,2</w:t>
            </w:r>
          </w:p>
        </w:tc>
        <w:tc>
          <w:tcPr>
            <w:tcW w:w="390" w:type="dxa"/>
            <w:tcMar>
              <w:top w:w="0" w:type="dxa"/>
              <w:bottom w:w="0" w:type="dxa"/>
            </w:tcMar>
            <w:textDirection w:val="btLr"/>
            <w:vAlign w:val="center"/>
          </w:tcPr>
          <w:p w:rsidR="002A6AD4" w:rsidRPr="00C15B9D" w:rsidRDefault="002A6AD4" w:rsidP="002A6AD4">
            <w:pPr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C15B9D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32378,7</w:t>
            </w:r>
          </w:p>
        </w:tc>
        <w:tc>
          <w:tcPr>
            <w:tcW w:w="390" w:type="dxa"/>
            <w:tcMar>
              <w:top w:w="0" w:type="dxa"/>
              <w:bottom w:w="0" w:type="dxa"/>
            </w:tcMar>
            <w:textDirection w:val="btLr"/>
            <w:vAlign w:val="center"/>
          </w:tcPr>
          <w:p w:rsidR="002A6AD4" w:rsidRPr="00C15B9D" w:rsidRDefault="002A6AD4" w:rsidP="002A6AD4">
            <w:pPr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C15B9D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29645,4</w:t>
            </w:r>
          </w:p>
        </w:tc>
        <w:tc>
          <w:tcPr>
            <w:tcW w:w="390" w:type="dxa"/>
            <w:tcMar>
              <w:top w:w="0" w:type="dxa"/>
              <w:bottom w:w="0" w:type="dxa"/>
            </w:tcMar>
            <w:textDirection w:val="btLr"/>
            <w:vAlign w:val="center"/>
          </w:tcPr>
          <w:p w:rsidR="002A6AD4" w:rsidRPr="00C15B9D" w:rsidRDefault="002A6AD4" w:rsidP="002A6AD4">
            <w:pPr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C15B9D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23406,1</w:t>
            </w:r>
          </w:p>
        </w:tc>
        <w:tc>
          <w:tcPr>
            <w:tcW w:w="390" w:type="dxa"/>
            <w:tcMar>
              <w:top w:w="0" w:type="dxa"/>
              <w:bottom w:w="0" w:type="dxa"/>
            </w:tcMar>
            <w:textDirection w:val="btLr"/>
            <w:vAlign w:val="center"/>
          </w:tcPr>
          <w:p w:rsidR="002A6AD4" w:rsidRPr="00C15B9D" w:rsidRDefault="002A6AD4" w:rsidP="002A6AD4">
            <w:pPr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C15B9D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390" w:type="dxa"/>
            <w:tcMar>
              <w:top w:w="0" w:type="dxa"/>
              <w:bottom w:w="0" w:type="dxa"/>
            </w:tcMar>
            <w:textDirection w:val="btLr"/>
            <w:vAlign w:val="center"/>
          </w:tcPr>
          <w:p w:rsidR="002A6AD4" w:rsidRPr="00C15B9D" w:rsidRDefault="002A6AD4" w:rsidP="002A6AD4">
            <w:pPr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C15B9D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0,0</w:t>
            </w:r>
            <w:r w:rsidR="00C3240C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2192" w:type="dxa"/>
            <w:vMerge/>
            <w:tcMar>
              <w:top w:w="0" w:type="dxa"/>
              <w:bottom w:w="0" w:type="dxa"/>
            </w:tcMar>
            <w:vAlign w:val="center"/>
          </w:tcPr>
          <w:p w:rsidR="002A6AD4" w:rsidRPr="006644B6" w:rsidRDefault="002A6AD4" w:rsidP="002A6AD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</w:tbl>
    <w:p w:rsidR="006644B6" w:rsidRPr="009E5438" w:rsidRDefault="006644B6" w:rsidP="00674FA1">
      <w:pPr>
        <w:pStyle w:val="ConsPlusNormal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4829E1" w:rsidRPr="004829E1" w:rsidRDefault="004829E1">
      <w:pPr>
        <w:rPr>
          <w:sz w:val="2"/>
          <w:szCs w:val="2"/>
        </w:rPr>
      </w:pPr>
    </w:p>
    <w:p w:rsidR="001C5D36" w:rsidRPr="00674FA1" w:rsidRDefault="0018393C" w:rsidP="00D929A5">
      <w:pPr>
        <w:widowControl w:val="0"/>
        <w:autoSpaceDE w:val="0"/>
        <w:autoSpaceDN w:val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sectPr w:rsidR="001C5D36" w:rsidRPr="00674FA1" w:rsidSect="00557F9D">
      <w:headerReference w:type="default" r:id="rId11"/>
      <w:type w:val="continuous"/>
      <w:pgSz w:w="11907" w:h="16834" w:code="9"/>
      <w:pgMar w:top="1134" w:right="567" w:bottom="993" w:left="1701" w:header="272" w:footer="397" w:gutter="0"/>
      <w:cols w:space="720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3ED1" w:rsidRDefault="00E43ED1">
      <w:r>
        <w:separator/>
      </w:r>
    </w:p>
  </w:endnote>
  <w:endnote w:type="continuationSeparator" w:id="0">
    <w:p w:rsidR="00E43ED1" w:rsidRDefault="00E43E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ET">
    <w:altName w:val="Times New Roman"/>
    <w:panose1 w:val="00000000000000000000"/>
    <w:charset w:val="00"/>
    <w:family w:val="auto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1265"/>
      <w:gridCol w:w="325"/>
      <w:gridCol w:w="5718"/>
      <w:gridCol w:w="500"/>
      <w:gridCol w:w="1738"/>
    </w:tblGrid>
    <w:tr w:rsidR="00876034">
      <w:tc>
        <w:tcPr>
          <w:tcW w:w="1265" w:type="dxa"/>
          <w:tcBorders>
            <w:top w:val="nil"/>
            <w:left w:val="nil"/>
            <w:bottom w:val="nil"/>
            <w:right w:val="nil"/>
          </w:tcBorders>
        </w:tcPr>
        <w:p w:rsidR="00876034" w:rsidRDefault="00D929A5">
          <w:pPr>
            <w:pStyle w:val="a6"/>
          </w:pPr>
          <w:r>
            <w:rPr>
              <w:noProof/>
            </w:rPr>
            <w:drawing>
              <wp:inline distT="0" distB="0" distL="0" distR="0" wp14:anchorId="5179872F" wp14:editId="3E43E68C">
                <wp:extent cx="666750" cy="285750"/>
                <wp:effectExtent l="0" t="0" r="0" b="0"/>
                <wp:docPr id="1" name="Рисунок 1" descr="защита_6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защита_666"/>
                        <pic:cNvPicPr>
                          <a:picLocks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6750" cy="285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="00876034">
            <w:t xml:space="preserve"> </w:t>
          </w:r>
        </w:p>
      </w:tc>
      <w:tc>
        <w:tcPr>
          <w:tcW w:w="325" w:type="dxa"/>
          <w:tcBorders>
            <w:top w:val="nil"/>
            <w:left w:val="nil"/>
            <w:bottom w:val="nil"/>
            <w:right w:val="nil"/>
          </w:tcBorders>
          <w:tcMar>
            <w:left w:w="28" w:type="dxa"/>
            <w:bottom w:w="0" w:type="dxa"/>
            <w:right w:w="28" w:type="dxa"/>
          </w:tcMar>
          <w:vAlign w:val="bottom"/>
        </w:tcPr>
        <w:p w:rsidR="00876034" w:rsidRPr="00F16284" w:rsidRDefault="00D929A5" w:rsidP="00F16284">
          <w:pPr>
            <w:pStyle w:val="a6"/>
            <w:spacing w:before="60"/>
            <w:ind w:right="-113"/>
            <w:rPr>
              <w:rFonts w:ascii="Times New Roman" w:hAnsi="Times New Roman"/>
              <w:position w:val="-20"/>
              <w:lang w:val="en-US"/>
            </w:rPr>
          </w:pPr>
          <w:r>
            <w:rPr>
              <w:noProof/>
              <w:position w:val="-20"/>
              <w:sz w:val="14"/>
              <w:szCs w:val="14"/>
            </w:rPr>
            <w:drawing>
              <wp:inline distT="0" distB="0" distL="0" distR="0" wp14:anchorId="4DF065D8" wp14:editId="1A7FF945">
                <wp:extent cx="171450" cy="142875"/>
                <wp:effectExtent l="0" t="0" r="0" b="9525"/>
                <wp:docPr id="2" name="Рисунок 2" descr="Номер версии 55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Номер версии 55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lum bright="-6000" contrast="18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1450" cy="142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718" w:type="dxa"/>
          <w:tcBorders>
            <w:top w:val="nil"/>
            <w:left w:val="nil"/>
            <w:bottom w:val="nil"/>
            <w:right w:val="nil"/>
          </w:tcBorders>
          <w:tcMar>
            <w:left w:w="0" w:type="dxa"/>
          </w:tcMar>
          <w:vAlign w:val="bottom"/>
        </w:tcPr>
        <w:p w:rsidR="00876034" w:rsidRPr="00F16284" w:rsidRDefault="00557F9D" w:rsidP="00F16284">
          <w:pPr>
            <w:pStyle w:val="a6"/>
            <w:ind w:right="-113"/>
            <w:rPr>
              <w:rFonts w:ascii="Times New Roman" w:hAnsi="Times New Roman"/>
              <w:position w:val="-14"/>
              <w:lang w:val="en-US"/>
            </w:rPr>
          </w:pPr>
          <w:r>
            <w:rPr>
              <w:rFonts w:ascii="Times New Roman" w:hAnsi="Times New Roman"/>
              <w:position w:val="-14"/>
              <w:lang w:val="en-US"/>
            </w:rPr>
            <w:t>3613  17.12.2019 16:55:53</w:t>
          </w:r>
        </w:p>
      </w:tc>
      <w:tc>
        <w:tcPr>
          <w:tcW w:w="500" w:type="dxa"/>
          <w:tcBorders>
            <w:top w:val="nil"/>
            <w:left w:val="nil"/>
            <w:bottom w:val="nil"/>
            <w:right w:val="nil"/>
          </w:tcBorders>
        </w:tcPr>
        <w:p w:rsidR="00876034" w:rsidRPr="00F16F07" w:rsidRDefault="00876034" w:rsidP="00F16284">
          <w:pPr>
            <w:pStyle w:val="a6"/>
            <w:ind w:right="-113"/>
            <w:jc w:val="right"/>
          </w:pPr>
        </w:p>
      </w:tc>
      <w:tc>
        <w:tcPr>
          <w:tcW w:w="1738" w:type="dxa"/>
          <w:tcBorders>
            <w:top w:val="nil"/>
            <w:left w:val="nil"/>
            <w:bottom w:val="nil"/>
            <w:right w:val="nil"/>
          </w:tcBorders>
        </w:tcPr>
        <w:p w:rsidR="00876034" w:rsidRPr="00F16284" w:rsidRDefault="00876034" w:rsidP="00F16284">
          <w:pPr>
            <w:pStyle w:val="a6"/>
            <w:spacing w:before="40"/>
            <w:rPr>
              <w:b/>
              <w:spacing w:val="30"/>
            </w:rPr>
          </w:pPr>
        </w:p>
      </w:tc>
    </w:tr>
  </w:tbl>
  <w:p w:rsidR="00876034" w:rsidRPr="009573D3" w:rsidRDefault="00876034">
    <w:pPr>
      <w:pStyle w:val="a6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ook w:val="01E0" w:firstRow="1" w:lastRow="1" w:firstColumn="1" w:lastColumn="1" w:noHBand="0" w:noVBand="0"/>
    </w:tblPr>
    <w:tblGrid>
      <w:gridCol w:w="2538"/>
      <w:gridCol w:w="2246"/>
      <w:gridCol w:w="1018"/>
      <w:gridCol w:w="2730"/>
    </w:tblGrid>
    <w:tr w:rsidR="00876034" w:rsidRPr="00F16284">
      <w:tc>
        <w:tcPr>
          <w:tcW w:w="2538" w:type="dxa"/>
        </w:tcPr>
        <w:p w:rsidR="00876034" w:rsidRPr="00F16284" w:rsidRDefault="00876034" w:rsidP="00AC7150">
          <w:pPr>
            <w:pStyle w:val="a6"/>
            <w:rPr>
              <w:rFonts w:ascii="Times New Roman" w:hAnsi="Times New Roman"/>
              <w:sz w:val="28"/>
              <w:szCs w:val="28"/>
            </w:rPr>
          </w:pPr>
        </w:p>
      </w:tc>
      <w:tc>
        <w:tcPr>
          <w:tcW w:w="2246" w:type="dxa"/>
        </w:tcPr>
        <w:p w:rsidR="00876034" w:rsidRPr="00F16284" w:rsidRDefault="00876034" w:rsidP="00F16284">
          <w:pPr>
            <w:pStyle w:val="a6"/>
            <w:jc w:val="both"/>
            <w:rPr>
              <w:rFonts w:ascii="Times New Roman" w:hAnsi="Times New Roman"/>
              <w:sz w:val="28"/>
              <w:szCs w:val="28"/>
            </w:rPr>
          </w:pPr>
        </w:p>
      </w:tc>
      <w:tc>
        <w:tcPr>
          <w:tcW w:w="1018" w:type="dxa"/>
        </w:tcPr>
        <w:p w:rsidR="00876034" w:rsidRPr="00F16284" w:rsidRDefault="00876034" w:rsidP="00F16284">
          <w:pPr>
            <w:pStyle w:val="a6"/>
            <w:ind w:right="-113"/>
            <w:jc w:val="right"/>
            <w:rPr>
              <w:b/>
              <w:sz w:val="14"/>
              <w:szCs w:val="14"/>
            </w:rPr>
          </w:pPr>
        </w:p>
      </w:tc>
      <w:tc>
        <w:tcPr>
          <w:tcW w:w="2730" w:type="dxa"/>
        </w:tcPr>
        <w:p w:rsidR="00876034" w:rsidRPr="00F16284" w:rsidRDefault="00876034" w:rsidP="00F16284">
          <w:pPr>
            <w:pStyle w:val="a6"/>
            <w:ind w:left="-113"/>
            <w:rPr>
              <w:rFonts w:ascii="Times New Roman" w:hAnsi="Times New Roman"/>
              <w:b/>
              <w:sz w:val="24"/>
              <w:szCs w:val="24"/>
            </w:rPr>
          </w:pPr>
        </w:p>
      </w:tc>
    </w:tr>
  </w:tbl>
  <w:p w:rsidR="00876034" w:rsidRDefault="00876034" w:rsidP="00E56EFB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3ED1" w:rsidRDefault="00E43ED1">
      <w:r>
        <w:separator/>
      </w:r>
    </w:p>
  </w:footnote>
  <w:footnote w:type="continuationSeparator" w:id="0">
    <w:p w:rsidR="00E43ED1" w:rsidRDefault="00E43ED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6034" w:rsidRDefault="00876034" w:rsidP="002F1E81">
    <w:pPr>
      <w:pStyle w:val="a5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1</w:t>
    </w:r>
    <w:r>
      <w:rPr>
        <w:rStyle w:val="a8"/>
      </w:rPr>
      <w:fldChar w:fldCharType="end"/>
    </w:r>
  </w:p>
  <w:p w:rsidR="00876034" w:rsidRDefault="00876034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6034" w:rsidRPr="00481B88" w:rsidRDefault="00876034" w:rsidP="00E37801">
    <w:pPr>
      <w:pStyle w:val="a5"/>
      <w:framePr w:w="326" w:wrap="around" w:vAnchor="text" w:hAnchor="page" w:x="6486" w:y="321"/>
      <w:rPr>
        <w:rStyle w:val="a8"/>
        <w:rFonts w:ascii="Times New Roman" w:hAnsi="Times New Roman"/>
        <w:sz w:val="28"/>
        <w:szCs w:val="28"/>
      </w:rPr>
    </w:pPr>
  </w:p>
  <w:p w:rsidR="00876034" w:rsidRPr="00481B88" w:rsidRDefault="00876034" w:rsidP="00E37801">
    <w:pPr>
      <w:pStyle w:val="a5"/>
      <w:framePr w:w="326" w:wrap="around" w:vAnchor="text" w:hAnchor="page" w:x="6486" w:y="1"/>
      <w:rPr>
        <w:rStyle w:val="a8"/>
        <w:rFonts w:ascii="Times New Roman" w:hAnsi="Times New Roman"/>
        <w:sz w:val="28"/>
        <w:szCs w:val="28"/>
      </w:rPr>
    </w:pPr>
    <w:r w:rsidRPr="00481B88">
      <w:rPr>
        <w:rStyle w:val="a8"/>
        <w:rFonts w:ascii="Times New Roman" w:hAnsi="Times New Roman"/>
        <w:sz w:val="28"/>
        <w:szCs w:val="28"/>
      </w:rPr>
      <w:fldChar w:fldCharType="begin"/>
    </w:r>
    <w:r w:rsidRPr="00481B88">
      <w:rPr>
        <w:rStyle w:val="a8"/>
        <w:rFonts w:ascii="Times New Roman" w:hAnsi="Times New Roman"/>
        <w:sz w:val="28"/>
        <w:szCs w:val="28"/>
      </w:rPr>
      <w:instrText xml:space="preserve">PAGE  </w:instrText>
    </w:r>
    <w:r w:rsidRPr="00481B88">
      <w:rPr>
        <w:rStyle w:val="a8"/>
        <w:rFonts w:ascii="Times New Roman" w:hAnsi="Times New Roman"/>
        <w:sz w:val="28"/>
        <w:szCs w:val="28"/>
      </w:rPr>
      <w:fldChar w:fldCharType="separate"/>
    </w:r>
    <w:r w:rsidR="003202C6">
      <w:rPr>
        <w:rStyle w:val="a8"/>
        <w:rFonts w:ascii="Times New Roman" w:hAnsi="Times New Roman"/>
        <w:noProof/>
        <w:sz w:val="28"/>
        <w:szCs w:val="28"/>
      </w:rPr>
      <w:t>3</w:t>
    </w:r>
    <w:r w:rsidRPr="00481B88">
      <w:rPr>
        <w:rStyle w:val="a8"/>
        <w:rFonts w:ascii="Times New Roman" w:hAnsi="Times New Roman"/>
        <w:sz w:val="28"/>
        <w:szCs w:val="28"/>
      </w:rPr>
      <w:fldChar w:fldCharType="end"/>
    </w:r>
  </w:p>
  <w:p w:rsidR="00876034" w:rsidRPr="00E37801" w:rsidRDefault="00876034">
    <w:pPr>
      <w:pStyle w:val="a5"/>
      <w:rPr>
        <w:lang w:val="en-US"/>
      </w:rPr>
    </w:pPr>
  </w:p>
  <w:p w:rsidR="00D7279B" w:rsidRDefault="00D7279B"/>
  <w:p w:rsidR="00D7279B" w:rsidRDefault="00D7279B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22.45pt;height:12.1pt" o:bullet="t">
        <v:imagedata r:id="rId1" o:title="Номер версии 555" gain="79922f" blacklevel="-1966f"/>
      </v:shape>
    </w:pict>
  </w:numPicBullet>
  <w:abstractNum w:abstractNumId="0">
    <w:nsid w:val="1CA52016"/>
    <w:multiLevelType w:val="hybridMultilevel"/>
    <w:tmpl w:val="2A10F5C0"/>
    <w:lvl w:ilvl="0" w:tplc="560687F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E0C538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DF094A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3940FE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1E0B99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A5827D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E4E213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A084E5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C7C310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295024D1"/>
    <w:multiLevelType w:val="hybridMultilevel"/>
    <w:tmpl w:val="2BEA3C52"/>
    <w:lvl w:ilvl="0" w:tplc="A2342C8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ECE2FA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5384AC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98A14D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9D6004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AC4184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5CA9E8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366D61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E5C5A9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360D5463"/>
    <w:multiLevelType w:val="multilevel"/>
    <w:tmpl w:val="2BEA3C52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>
    <w:nsid w:val="41F107BA"/>
    <w:multiLevelType w:val="multilevel"/>
    <w:tmpl w:val="2A10F5C0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70140D7E"/>
    <w:multiLevelType w:val="hybridMultilevel"/>
    <w:tmpl w:val="7662316A"/>
    <w:lvl w:ilvl="0" w:tplc="3C167F3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7A021D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6A80FF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7A42DE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31C95B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D80F27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16EA23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26C71C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E8A127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>
    <w:nsid w:val="7CE0728B"/>
    <w:multiLevelType w:val="hybridMultilevel"/>
    <w:tmpl w:val="36D6228A"/>
    <w:lvl w:ilvl="0" w:tplc="7ABE270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7F2B48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05ABAD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E54175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C4C60C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60ABF1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6A6C66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C88E85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F54455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jFOgTjwPbkWf1ARBwSLOWHGbZ4V53cgagb9TlcTz7T7Qy4TkdQvNpH83saCsXGLhOq5H8dSpsBarzNiDETxpFg==" w:salt="x25b6TF4Q7PLmFVsW79KoQ=="/>
  <w:defaultTabStop w:val="708"/>
  <w:hyphenationZone w:val="425"/>
  <w:doNotHyphenateCaps/>
  <w:drawingGridHorizontalSpacing w:val="78"/>
  <w:drawingGridVerticalSpacing w:val="136"/>
  <w:displayHorizontalDrawingGridEvery w:val="0"/>
  <w:displayVerticalDrawingGridEvery w:val="2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29A5"/>
    <w:rsid w:val="00000EA3"/>
    <w:rsid w:val="0001360F"/>
    <w:rsid w:val="00030E2C"/>
    <w:rsid w:val="000331B3"/>
    <w:rsid w:val="00033413"/>
    <w:rsid w:val="00037C0C"/>
    <w:rsid w:val="000502A3"/>
    <w:rsid w:val="00056DEB"/>
    <w:rsid w:val="00073A7A"/>
    <w:rsid w:val="00076973"/>
    <w:rsid w:val="00076D5E"/>
    <w:rsid w:val="00084DD3"/>
    <w:rsid w:val="000875AD"/>
    <w:rsid w:val="000917C0"/>
    <w:rsid w:val="000A4257"/>
    <w:rsid w:val="000B0736"/>
    <w:rsid w:val="00122CFD"/>
    <w:rsid w:val="00150750"/>
    <w:rsid w:val="00151370"/>
    <w:rsid w:val="0015196A"/>
    <w:rsid w:val="00162E72"/>
    <w:rsid w:val="00175BE5"/>
    <w:rsid w:val="0018393C"/>
    <w:rsid w:val="001850F4"/>
    <w:rsid w:val="00190FF9"/>
    <w:rsid w:val="001947BE"/>
    <w:rsid w:val="001A560F"/>
    <w:rsid w:val="001B0982"/>
    <w:rsid w:val="001B32BA"/>
    <w:rsid w:val="001C5D36"/>
    <w:rsid w:val="001E0317"/>
    <w:rsid w:val="001E20F1"/>
    <w:rsid w:val="001F12E8"/>
    <w:rsid w:val="001F228C"/>
    <w:rsid w:val="001F64B8"/>
    <w:rsid w:val="001F7C83"/>
    <w:rsid w:val="00203046"/>
    <w:rsid w:val="00205AB5"/>
    <w:rsid w:val="00224DBA"/>
    <w:rsid w:val="00231F1C"/>
    <w:rsid w:val="002345DD"/>
    <w:rsid w:val="00242DDB"/>
    <w:rsid w:val="002479A2"/>
    <w:rsid w:val="002535AD"/>
    <w:rsid w:val="0026087E"/>
    <w:rsid w:val="00261DE0"/>
    <w:rsid w:val="00265420"/>
    <w:rsid w:val="00274E14"/>
    <w:rsid w:val="00280A6D"/>
    <w:rsid w:val="002953B6"/>
    <w:rsid w:val="002A6AD4"/>
    <w:rsid w:val="002B7A59"/>
    <w:rsid w:val="002C654A"/>
    <w:rsid w:val="002C6B4B"/>
    <w:rsid w:val="002E51A7"/>
    <w:rsid w:val="002E5450"/>
    <w:rsid w:val="002E5A5F"/>
    <w:rsid w:val="002F1E81"/>
    <w:rsid w:val="002F72E6"/>
    <w:rsid w:val="003026AD"/>
    <w:rsid w:val="003047BC"/>
    <w:rsid w:val="00307B65"/>
    <w:rsid w:val="00310D92"/>
    <w:rsid w:val="003160CB"/>
    <w:rsid w:val="003202C6"/>
    <w:rsid w:val="003222A3"/>
    <w:rsid w:val="00325D6F"/>
    <w:rsid w:val="00360A40"/>
    <w:rsid w:val="00377F62"/>
    <w:rsid w:val="003870C2"/>
    <w:rsid w:val="00387820"/>
    <w:rsid w:val="003919D5"/>
    <w:rsid w:val="00391E5E"/>
    <w:rsid w:val="003937F3"/>
    <w:rsid w:val="003C6C1B"/>
    <w:rsid w:val="003D3B8A"/>
    <w:rsid w:val="003D54F8"/>
    <w:rsid w:val="003F4F5E"/>
    <w:rsid w:val="003F70B9"/>
    <w:rsid w:val="00400906"/>
    <w:rsid w:val="00402B2C"/>
    <w:rsid w:val="004255E9"/>
    <w:rsid w:val="0042590E"/>
    <w:rsid w:val="00437F65"/>
    <w:rsid w:val="00460FEA"/>
    <w:rsid w:val="004734B7"/>
    <w:rsid w:val="00481B88"/>
    <w:rsid w:val="004829E1"/>
    <w:rsid w:val="00485B4F"/>
    <w:rsid w:val="004862D1"/>
    <w:rsid w:val="004B2D5A"/>
    <w:rsid w:val="004B4293"/>
    <w:rsid w:val="004D293D"/>
    <w:rsid w:val="004F44FE"/>
    <w:rsid w:val="004F67DA"/>
    <w:rsid w:val="00512A47"/>
    <w:rsid w:val="00525C22"/>
    <w:rsid w:val="00531C68"/>
    <w:rsid w:val="00532119"/>
    <w:rsid w:val="005335F3"/>
    <w:rsid w:val="00541D70"/>
    <w:rsid w:val="00543C38"/>
    <w:rsid w:val="00543D2D"/>
    <w:rsid w:val="00545A3D"/>
    <w:rsid w:val="00546DBB"/>
    <w:rsid w:val="00557F9D"/>
    <w:rsid w:val="00561A5B"/>
    <w:rsid w:val="00563E60"/>
    <w:rsid w:val="0057074C"/>
    <w:rsid w:val="00571B09"/>
    <w:rsid w:val="00573FBF"/>
    <w:rsid w:val="00574FF3"/>
    <w:rsid w:val="00582538"/>
    <w:rsid w:val="005838EA"/>
    <w:rsid w:val="00585EE1"/>
    <w:rsid w:val="00590C0E"/>
    <w:rsid w:val="005939E6"/>
    <w:rsid w:val="005A4227"/>
    <w:rsid w:val="005B229B"/>
    <w:rsid w:val="005B3518"/>
    <w:rsid w:val="005B3E25"/>
    <w:rsid w:val="005C56AE"/>
    <w:rsid w:val="005C7449"/>
    <w:rsid w:val="005D16F7"/>
    <w:rsid w:val="005E6D99"/>
    <w:rsid w:val="005F2ADD"/>
    <w:rsid w:val="005F2C49"/>
    <w:rsid w:val="006013EB"/>
    <w:rsid w:val="0060479E"/>
    <w:rsid w:val="00604BE7"/>
    <w:rsid w:val="00616AED"/>
    <w:rsid w:val="006311B4"/>
    <w:rsid w:val="00632A4F"/>
    <w:rsid w:val="00632B56"/>
    <w:rsid w:val="006351E3"/>
    <w:rsid w:val="00644236"/>
    <w:rsid w:val="006471E5"/>
    <w:rsid w:val="006644B6"/>
    <w:rsid w:val="00671C09"/>
    <w:rsid w:val="00671D3B"/>
    <w:rsid w:val="00674FA1"/>
    <w:rsid w:val="00677EBD"/>
    <w:rsid w:val="00684832"/>
    <w:rsid w:val="00684A5B"/>
    <w:rsid w:val="006A1F71"/>
    <w:rsid w:val="006D4D77"/>
    <w:rsid w:val="006F328B"/>
    <w:rsid w:val="006F5886"/>
    <w:rsid w:val="00707354"/>
    <w:rsid w:val="00707734"/>
    <w:rsid w:val="00707E19"/>
    <w:rsid w:val="00712F7C"/>
    <w:rsid w:val="0072328A"/>
    <w:rsid w:val="007377B5"/>
    <w:rsid w:val="00746CC2"/>
    <w:rsid w:val="00760323"/>
    <w:rsid w:val="00765600"/>
    <w:rsid w:val="00791C9F"/>
    <w:rsid w:val="00792AAB"/>
    <w:rsid w:val="00793B47"/>
    <w:rsid w:val="007A1D0C"/>
    <w:rsid w:val="007A2A7B"/>
    <w:rsid w:val="007C35D3"/>
    <w:rsid w:val="007D4925"/>
    <w:rsid w:val="007D627A"/>
    <w:rsid w:val="007F0C8A"/>
    <w:rsid w:val="007F11AB"/>
    <w:rsid w:val="007F1DC0"/>
    <w:rsid w:val="008143CB"/>
    <w:rsid w:val="0081766F"/>
    <w:rsid w:val="00823CA1"/>
    <w:rsid w:val="00824378"/>
    <w:rsid w:val="00847073"/>
    <w:rsid w:val="008513B9"/>
    <w:rsid w:val="008702D3"/>
    <w:rsid w:val="00876034"/>
    <w:rsid w:val="008827E7"/>
    <w:rsid w:val="00892FEF"/>
    <w:rsid w:val="008A1696"/>
    <w:rsid w:val="008C58FE"/>
    <w:rsid w:val="008E0165"/>
    <w:rsid w:val="008E6C41"/>
    <w:rsid w:val="008F0816"/>
    <w:rsid w:val="008F6BB7"/>
    <w:rsid w:val="00900F42"/>
    <w:rsid w:val="009075E4"/>
    <w:rsid w:val="00931C5F"/>
    <w:rsid w:val="00932E3C"/>
    <w:rsid w:val="00942F59"/>
    <w:rsid w:val="00955F36"/>
    <w:rsid w:val="009573D3"/>
    <w:rsid w:val="009856BF"/>
    <w:rsid w:val="00987FFD"/>
    <w:rsid w:val="00997645"/>
    <w:rsid w:val="009977FF"/>
    <w:rsid w:val="009A0532"/>
    <w:rsid w:val="009A085B"/>
    <w:rsid w:val="009A2E47"/>
    <w:rsid w:val="009C1DE6"/>
    <w:rsid w:val="009C1F0E"/>
    <w:rsid w:val="009D3E8C"/>
    <w:rsid w:val="009E3A0E"/>
    <w:rsid w:val="009E5438"/>
    <w:rsid w:val="009F2013"/>
    <w:rsid w:val="009F40EF"/>
    <w:rsid w:val="00A1314B"/>
    <w:rsid w:val="00A13160"/>
    <w:rsid w:val="00A137D3"/>
    <w:rsid w:val="00A16FA3"/>
    <w:rsid w:val="00A44A8F"/>
    <w:rsid w:val="00A463D1"/>
    <w:rsid w:val="00A51D96"/>
    <w:rsid w:val="00A96F84"/>
    <w:rsid w:val="00AC3953"/>
    <w:rsid w:val="00AC7150"/>
    <w:rsid w:val="00AE1DCA"/>
    <w:rsid w:val="00AE6ECD"/>
    <w:rsid w:val="00AF5F7C"/>
    <w:rsid w:val="00B02207"/>
    <w:rsid w:val="00B03403"/>
    <w:rsid w:val="00B10324"/>
    <w:rsid w:val="00B376B1"/>
    <w:rsid w:val="00B620D9"/>
    <w:rsid w:val="00B633DB"/>
    <w:rsid w:val="00B639ED"/>
    <w:rsid w:val="00B666B3"/>
    <w:rsid w:val="00B66A8C"/>
    <w:rsid w:val="00B8061C"/>
    <w:rsid w:val="00B83BA2"/>
    <w:rsid w:val="00B853AA"/>
    <w:rsid w:val="00B875BF"/>
    <w:rsid w:val="00B91F62"/>
    <w:rsid w:val="00B92D0A"/>
    <w:rsid w:val="00B94805"/>
    <w:rsid w:val="00BA47D5"/>
    <w:rsid w:val="00BB2C98"/>
    <w:rsid w:val="00BD0B82"/>
    <w:rsid w:val="00BD7BC5"/>
    <w:rsid w:val="00BE024C"/>
    <w:rsid w:val="00BF4F5F"/>
    <w:rsid w:val="00C04EEB"/>
    <w:rsid w:val="00C075A4"/>
    <w:rsid w:val="00C10F12"/>
    <w:rsid w:val="00C11826"/>
    <w:rsid w:val="00C15B9D"/>
    <w:rsid w:val="00C3240C"/>
    <w:rsid w:val="00C4111A"/>
    <w:rsid w:val="00C46D42"/>
    <w:rsid w:val="00C50C32"/>
    <w:rsid w:val="00C60178"/>
    <w:rsid w:val="00C61760"/>
    <w:rsid w:val="00C63CD6"/>
    <w:rsid w:val="00C85D36"/>
    <w:rsid w:val="00C87D95"/>
    <w:rsid w:val="00C9077A"/>
    <w:rsid w:val="00C95CD2"/>
    <w:rsid w:val="00C967F4"/>
    <w:rsid w:val="00CA051B"/>
    <w:rsid w:val="00CA1086"/>
    <w:rsid w:val="00CB3CBE"/>
    <w:rsid w:val="00CE2961"/>
    <w:rsid w:val="00CF03D8"/>
    <w:rsid w:val="00D015D5"/>
    <w:rsid w:val="00D03D68"/>
    <w:rsid w:val="00D15F64"/>
    <w:rsid w:val="00D24653"/>
    <w:rsid w:val="00D266DD"/>
    <w:rsid w:val="00D26C84"/>
    <w:rsid w:val="00D32B04"/>
    <w:rsid w:val="00D374E7"/>
    <w:rsid w:val="00D63949"/>
    <w:rsid w:val="00D652E7"/>
    <w:rsid w:val="00D7279B"/>
    <w:rsid w:val="00D77BCF"/>
    <w:rsid w:val="00D84394"/>
    <w:rsid w:val="00D87BB1"/>
    <w:rsid w:val="00D929A5"/>
    <w:rsid w:val="00D95E55"/>
    <w:rsid w:val="00DB3664"/>
    <w:rsid w:val="00DC16FB"/>
    <w:rsid w:val="00DC4A65"/>
    <w:rsid w:val="00DC4F66"/>
    <w:rsid w:val="00E04D30"/>
    <w:rsid w:val="00E10B44"/>
    <w:rsid w:val="00E11F02"/>
    <w:rsid w:val="00E26662"/>
    <w:rsid w:val="00E2726B"/>
    <w:rsid w:val="00E34923"/>
    <w:rsid w:val="00E374F6"/>
    <w:rsid w:val="00E37801"/>
    <w:rsid w:val="00E4041D"/>
    <w:rsid w:val="00E42847"/>
    <w:rsid w:val="00E43ED1"/>
    <w:rsid w:val="00E46EAA"/>
    <w:rsid w:val="00E5038C"/>
    <w:rsid w:val="00E50B69"/>
    <w:rsid w:val="00E5298B"/>
    <w:rsid w:val="00E56EFB"/>
    <w:rsid w:val="00E6458F"/>
    <w:rsid w:val="00E7242D"/>
    <w:rsid w:val="00E87E25"/>
    <w:rsid w:val="00EA04F1"/>
    <w:rsid w:val="00EA2FD3"/>
    <w:rsid w:val="00EB6564"/>
    <w:rsid w:val="00EB7CE9"/>
    <w:rsid w:val="00EC1F4F"/>
    <w:rsid w:val="00EC433F"/>
    <w:rsid w:val="00ED1FDE"/>
    <w:rsid w:val="00ED6ED2"/>
    <w:rsid w:val="00EE2B58"/>
    <w:rsid w:val="00EF5B79"/>
    <w:rsid w:val="00F06EFB"/>
    <w:rsid w:val="00F1529E"/>
    <w:rsid w:val="00F16284"/>
    <w:rsid w:val="00F16F07"/>
    <w:rsid w:val="00F32407"/>
    <w:rsid w:val="00F45B7C"/>
    <w:rsid w:val="00F45FCE"/>
    <w:rsid w:val="00F60A40"/>
    <w:rsid w:val="00F9334F"/>
    <w:rsid w:val="00F97D7F"/>
    <w:rsid w:val="00FA122C"/>
    <w:rsid w:val="00FA3B95"/>
    <w:rsid w:val="00FC1278"/>
    <w:rsid w:val="00FE2567"/>
    <w:rsid w:val="00FE7735"/>
    <w:rsid w:val="00FF0F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4E0816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ET" w:hAnsi="TimesET"/>
    </w:rPr>
  </w:style>
  <w:style w:type="paragraph" w:styleId="1">
    <w:name w:val="heading 1"/>
    <w:basedOn w:val="a"/>
    <w:next w:val="a"/>
    <w:qFormat/>
    <w:pPr>
      <w:keepNext/>
      <w:spacing w:line="288" w:lineRule="auto"/>
      <w:jc w:val="center"/>
      <w:outlineLvl w:val="0"/>
    </w:pPr>
    <w:rPr>
      <w:rFonts w:ascii="Times New Roman" w:hAnsi="Times New Roman"/>
      <w:sz w:val="32"/>
    </w:rPr>
  </w:style>
  <w:style w:type="paragraph" w:styleId="2">
    <w:name w:val="heading 2"/>
    <w:basedOn w:val="a"/>
    <w:next w:val="a"/>
    <w:qFormat/>
    <w:pPr>
      <w:keepNext/>
      <w:ind w:left="1416" w:firstLine="708"/>
      <w:outlineLvl w:val="1"/>
    </w:pPr>
    <w:rPr>
      <w:b/>
      <w:bCs/>
      <w:spacing w:val="12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spacing w:line="288" w:lineRule="auto"/>
      <w:jc w:val="center"/>
    </w:pPr>
    <w:rPr>
      <w:rFonts w:ascii="Times New Roman" w:hAnsi="Times New Roman"/>
      <w:b/>
      <w:sz w:val="36"/>
    </w:rPr>
  </w:style>
  <w:style w:type="paragraph" w:styleId="a4">
    <w:name w:val="Title"/>
    <w:basedOn w:val="a"/>
    <w:qFormat/>
    <w:pPr>
      <w:spacing w:line="288" w:lineRule="auto"/>
      <w:jc w:val="center"/>
    </w:pPr>
    <w:rPr>
      <w:rFonts w:ascii="Times New Roman" w:hAnsi="Times New Roman"/>
      <w:sz w:val="28"/>
    </w:rPr>
  </w:style>
  <w:style w:type="paragraph" w:styleId="a5">
    <w:name w:val="header"/>
    <w:basedOn w:val="a"/>
    <w:pPr>
      <w:tabs>
        <w:tab w:val="center" w:pos="4677"/>
        <w:tab w:val="right" w:pos="9355"/>
      </w:tabs>
    </w:pPr>
  </w:style>
  <w:style w:type="paragraph" w:styleId="a6">
    <w:name w:val="footer"/>
    <w:basedOn w:val="a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Pr>
      <w:rFonts w:ascii="Tahoma" w:hAnsi="Tahoma" w:cs="Tahoma"/>
      <w:sz w:val="16"/>
      <w:szCs w:val="16"/>
    </w:rPr>
  </w:style>
  <w:style w:type="character" w:styleId="a8">
    <w:name w:val="page number"/>
    <w:basedOn w:val="a0"/>
  </w:style>
  <w:style w:type="table" w:styleId="a9">
    <w:name w:val="Table Grid"/>
    <w:basedOn w:val="a1"/>
    <w:rsid w:val="00E56E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line number"/>
    <w:basedOn w:val="a0"/>
    <w:rsid w:val="00073A7A"/>
  </w:style>
  <w:style w:type="paragraph" w:styleId="ab">
    <w:name w:val="Document Map"/>
    <w:basedOn w:val="a"/>
    <w:semiHidden/>
    <w:rsid w:val="00E37801"/>
    <w:pPr>
      <w:shd w:val="clear" w:color="auto" w:fill="000080"/>
    </w:pPr>
    <w:rPr>
      <w:rFonts w:ascii="Tahoma" w:hAnsi="Tahoma" w:cs="Tahoma"/>
    </w:rPr>
  </w:style>
  <w:style w:type="paragraph" w:customStyle="1" w:styleId="ac">
    <w:name w:val="Знак"/>
    <w:basedOn w:val="a"/>
    <w:rsid w:val="00997645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ConsPlusTitle">
    <w:name w:val="ConsPlusTitle"/>
    <w:rsid w:val="00D929A5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customStyle="1" w:styleId="ConsPlusNormal">
    <w:name w:val="ConsPlusNormal"/>
    <w:rsid w:val="00AE6ECD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ET" w:hAnsi="TimesET"/>
    </w:rPr>
  </w:style>
  <w:style w:type="paragraph" w:styleId="1">
    <w:name w:val="heading 1"/>
    <w:basedOn w:val="a"/>
    <w:next w:val="a"/>
    <w:qFormat/>
    <w:pPr>
      <w:keepNext/>
      <w:spacing w:line="288" w:lineRule="auto"/>
      <w:jc w:val="center"/>
      <w:outlineLvl w:val="0"/>
    </w:pPr>
    <w:rPr>
      <w:rFonts w:ascii="Times New Roman" w:hAnsi="Times New Roman"/>
      <w:sz w:val="32"/>
    </w:rPr>
  </w:style>
  <w:style w:type="paragraph" w:styleId="2">
    <w:name w:val="heading 2"/>
    <w:basedOn w:val="a"/>
    <w:next w:val="a"/>
    <w:qFormat/>
    <w:pPr>
      <w:keepNext/>
      <w:ind w:left="1416" w:firstLine="708"/>
      <w:outlineLvl w:val="1"/>
    </w:pPr>
    <w:rPr>
      <w:b/>
      <w:bCs/>
      <w:spacing w:val="12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spacing w:line="288" w:lineRule="auto"/>
      <w:jc w:val="center"/>
    </w:pPr>
    <w:rPr>
      <w:rFonts w:ascii="Times New Roman" w:hAnsi="Times New Roman"/>
      <w:b/>
      <w:sz w:val="36"/>
    </w:rPr>
  </w:style>
  <w:style w:type="paragraph" w:styleId="a4">
    <w:name w:val="Title"/>
    <w:basedOn w:val="a"/>
    <w:qFormat/>
    <w:pPr>
      <w:spacing w:line="288" w:lineRule="auto"/>
      <w:jc w:val="center"/>
    </w:pPr>
    <w:rPr>
      <w:rFonts w:ascii="Times New Roman" w:hAnsi="Times New Roman"/>
      <w:sz w:val="28"/>
    </w:rPr>
  </w:style>
  <w:style w:type="paragraph" w:styleId="a5">
    <w:name w:val="header"/>
    <w:basedOn w:val="a"/>
    <w:pPr>
      <w:tabs>
        <w:tab w:val="center" w:pos="4677"/>
        <w:tab w:val="right" w:pos="9355"/>
      </w:tabs>
    </w:pPr>
  </w:style>
  <w:style w:type="paragraph" w:styleId="a6">
    <w:name w:val="footer"/>
    <w:basedOn w:val="a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Pr>
      <w:rFonts w:ascii="Tahoma" w:hAnsi="Tahoma" w:cs="Tahoma"/>
      <w:sz w:val="16"/>
      <w:szCs w:val="16"/>
    </w:rPr>
  </w:style>
  <w:style w:type="character" w:styleId="a8">
    <w:name w:val="page number"/>
    <w:basedOn w:val="a0"/>
  </w:style>
  <w:style w:type="table" w:styleId="a9">
    <w:name w:val="Table Grid"/>
    <w:basedOn w:val="a1"/>
    <w:rsid w:val="00E56E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line number"/>
    <w:basedOn w:val="a0"/>
    <w:rsid w:val="00073A7A"/>
  </w:style>
  <w:style w:type="paragraph" w:styleId="ab">
    <w:name w:val="Document Map"/>
    <w:basedOn w:val="a"/>
    <w:semiHidden/>
    <w:rsid w:val="00E37801"/>
    <w:pPr>
      <w:shd w:val="clear" w:color="auto" w:fill="000080"/>
    </w:pPr>
    <w:rPr>
      <w:rFonts w:ascii="Tahoma" w:hAnsi="Tahoma" w:cs="Tahoma"/>
    </w:rPr>
  </w:style>
  <w:style w:type="paragraph" w:customStyle="1" w:styleId="ac">
    <w:name w:val="Знак"/>
    <w:basedOn w:val="a"/>
    <w:rsid w:val="00997645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ConsPlusTitle">
    <w:name w:val="ConsPlusTitle"/>
    <w:rsid w:val="00D929A5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customStyle="1" w:styleId="ConsPlusNormal">
    <w:name w:val="ConsPlusNormal"/>
    <w:rsid w:val="00AE6ECD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097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4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2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ilkina\AppData\Roaming\Microsoft\&#1064;&#1072;&#1073;&#1083;&#1086;&#1085;&#1099;\&#1064;&#1040;&#1041;&#1051;&#1054;&#1053;%20&#1055;&#1056;&#1048;&#1051;&#1054;&#1046;&#1045;&#1053;&#1048;&#1071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ШАБЛОН ПРИЛОЖЕНИЯ</Template>
  <TotalTime>0</TotalTime>
  <Pages>3</Pages>
  <Words>575</Words>
  <Characters>3282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/>
  <LinksUpToDate>false</LinksUpToDate>
  <CharactersWithSpaces>3850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Филькина Лариса Николаевна</dc:creator>
  <cp:lastModifiedBy>Дягилева М.А.</cp:lastModifiedBy>
  <cp:revision>4</cp:revision>
  <cp:lastPrinted>2019-12-05T18:06:00Z</cp:lastPrinted>
  <dcterms:created xsi:type="dcterms:W3CDTF">2019-12-17T12:04:00Z</dcterms:created>
  <dcterms:modified xsi:type="dcterms:W3CDTF">2019-12-18T11:05:00Z</dcterms:modified>
</cp:coreProperties>
</file>